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1170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255"/>
        <w:gridCol w:w="4849"/>
        <w:gridCol w:w="113"/>
        <w:gridCol w:w="5840"/>
        <w:gridCol w:w="113"/>
      </w:tblGrid>
      <w:tr w:rsidR="00566AFC" w:rsidRPr="00A018DA" w:rsidTr="00A018DA">
        <w:trPr>
          <w:gridBefore w:val="1"/>
          <w:wBefore w:w="255" w:type="dxa"/>
          <w:trHeight w:val="60"/>
        </w:trPr>
        <w:tc>
          <w:tcPr>
            <w:tcW w:w="10915" w:type="dxa"/>
            <w:gridSpan w:val="4"/>
          </w:tcPr>
          <w:p w:rsidR="00566AFC" w:rsidRPr="00A018DA" w:rsidRDefault="00566AFC" w:rsidP="00566AFC">
            <w:pPr>
              <w:keepNext/>
              <w:suppressAutoHyphens/>
              <w:spacing w:before="240" w:after="120"/>
              <w:jc w:val="center"/>
              <w:rPr>
                <w:rFonts w:eastAsia="Arial Unicode MS" w:cs="Tahoma"/>
                <w:iCs/>
                <w:sz w:val="28"/>
                <w:szCs w:val="28"/>
                <w:lang w:eastAsia="ar-SA"/>
              </w:rPr>
            </w:pPr>
            <w:r w:rsidRPr="00A018DA">
              <w:rPr>
                <w:rFonts w:eastAsia="Arial Unicode MS" w:cs="Tahoma"/>
                <w:iCs/>
                <w:sz w:val="28"/>
                <w:szCs w:val="28"/>
                <w:lang w:eastAsia="ar-SA"/>
              </w:rPr>
              <w:t>УЛИЧНЫЕ ТРЕНАЖЕРЫ</w:t>
            </w:r>
          </w:p>
        </w:tc>
      </w:tr>
      <w:tr w:rsidR="00A018DA" w:rsidRPr="00A018DA" w:rsidTr="00A018DA">
        <w:trPr>
          <w:gridBefore w:val="1"/>
          <w:wBefore w:w="255" w:type="dxa"/>
          <w:trHeight w:val="558"/>
        </w:trPr>
        <w:tc>
          <w:tcPr>
            <w:tcW w:w="4962" w:type="dxa"/>
            <w:gridSpan w:val="2"/>
          </w:tcPr>
          <w:p w:rsidR="00A018DA" w:rsidRPr="00A018DA" w:rsidRDefault="00A018DA" w:rsidP="008D6122">
            <w:pPr>
              <w:suppressAutoHyphens/>
              <w:jc w:val="center"/>
              <w:rPr>
                <w:noProof/>
              </w:rPr>
            </w:pPr>
            <w:r w:rsidRPr="00A018DA">
              <w:rPr>
                <w:noProof/>
              </w:rPr>
              <w:drawing>
                <wp:inline distT="0" distB="0" distL="0" distR="0" wp14:anchorId="6BAC315A" wp14:editId="47EE2CD3">
                  <wp:extent cx="3193415" cy="3193415"/>
                  <wp:effectExtent l="0" t="0" r="0" b="0"/>
                  <wp:docPr id="283" name="Рисунок 13" descr="747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7.10.png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319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A018DA" w:rsidRPr="00A018DA" w:rsidRDefault="00A018DA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A018DA">
              <w:rPr>
                <w:b/>
                <w:bCs/>
                <w:sz w:val="24"/>
                <w:szCs w:val="24"/>
                <w:lang w:eastAsia="ar-SA"/>
              </w:rPr>
              <w:t>МВ 7.47 Воркаут</w:t>
            </w:r>
          </w:p>
          <w:p w:rsidR="00A018DA" w:rsidRPr="00A018DA" w:rsidRDefault="00A018DA" w:rsidP="008D6122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Тренажер предназначен для тренировки практически всех групп мышц тела человека, в зависимости от выбранного элемента тренажера.</w:t>
            </w:r>
          </w:p>
          <w:p w:rsidR="00A018DA" w:rsidRPr="00A018DA" w:rsidRDefault="00A018DA" w:rsidP="008D6122">
            <w:pPr>
              <w:suppressAutoHyphens/>
              <w:rPr>
                <w:b/>
                <w:lang w:eastAsia="ar-SA"/>
              </w:rPr>
            </w:pPr>
            <w:r w:rsidRPr="00A018DA">
              <w:rPr>
                <w:lang w:eastAsia="ar-SA"/>
              </w:rPr>
              <w:t xml:space="preserve">Упражнение: </w:t>
            </w:r>
          </w:p>
          <w:p w:rsidR="00A018DA" w:rsidRPr="00A018DA" w:rsidRDefault="00A018DA" w:rsidP="008D6122">
            <w:pPr>
              <w:numPr>
                <w:ilvl w:val="0"/>
                <w:numId w:val="77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Потягивания широким, узким хватом.</w:t>
            </w:r>
          </w:p>
          <w:p w:rsidR="00A018DA" w:rsidRPr="00A018DA" w:rsidRDefault="00A018DA" w:rsidP="008D6122">
            <w:pPr>
              <w:numPr>
                <w:ilvl w:val="0"/>
                <w:numId w:val="77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Гиперэкстензия.</w:t>
            </w:r>
          </w:p>
          <w:p w:rsidR="00A018DA" w:rsidRPr="00A018DA" w:rsidRDefault="00A018DA" w:rsidP="008D6122">
            <w:pPr>
              <w:numPr>
                <w:ilvl w:val="0"/>
                <w:numId w:val="77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Жим на брусьях.</w:t>
            </w:r>
          </w:p>
          <w:p w:rsidR="00A018DA" w:rsidRPr="00A018DA" w:rsidRDefault="00A018DA" w:rsidP="008D6122">
            <w:pPr>
              <w:numPr>
                <w:ilvl w:val="0"/>
                <w:numId w:val="77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rFonts w:eastAsiaTheme="majorEastAsia"/>
                <w:iCs/>
                <w:lang w:eastAsia="ar-SA"/>
              </w:rPr>
              <w:t>Скручивание корпуса на пресс.</w:t>
            </w:r>
          </w:p>
          <w:p w:rsidR="00A018DA" w:rsidRPr="00A018DA" w:rsidRDefault="00A018DA" w:rsidP="008D6122">
            <w:pPr>
              <w:numPr>
                <w:ilvl w:val="0"/>
                <w:numId w:val="77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rFonts w:eastAsiaTheme="majorEastAsia"/>
                <w:iCs/>
                <w:lang w:eastAsia="ar-SA"/>
              </w:rPr>
              <w:t xml:space="preserve">Поднятие верхней части корпуса на </w:t>
            </w:r>
            <w:proofErr w:type="spellStart"/>
            <w:r w:rsidRPr="00A018DA">
              <w:rPr>
                <w:rFonts w:eastAsiaTheme="majorEastAsia"/>
                <w:iCs/>
                <w:lang w:eastAsia="ar-SA"/>
              </w:rPr>
              <w:t>гиперэкстензии</w:t>
            </w:r>
            <w:proofErr w:type="spellEnd"/>
            <w:r w:rsidRPr="00A018DA">
              <w:rPr>
                <w:rFonts w:eastAsiaTheme="majorEastAsia"/>
                <w:iCs/>
                <w:lang w:eastAsia="ar-SA"/>
              </w:rPr>
              <w:t>.</w:t>
            </w:r>
          </w:p>
          <w:p w:rsidR="00A018DA" w:rsidRPr="00A018DA" w:rsidRDefault="00A018DA" w:rsidP="008D6122">
            <w:pPr>
              <w:numPr>
                <w:ilvl w:val="0"/>
                <w:numId w:val="77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rFonts w:eastAsiaTheme="majorEastAsia"/>
                <w:iCs/>
                <w:lang w:eastAsia="ar-SA"/>
              </w:rPr>
              <w:t>Поднятие ног на пресс.</w:t>
            </w:r>
          </w:p>
          <w:p w:rsidR="00A018DA" w:rsidRPr="00A018DA" w:rsidRDefault="00A018DA" w:rsidP="008D6122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Технические характеристики: </w:t>
            </w:r>
          </w:p>
          <w:p w:rsidR="00A018DA" w:rsidRPr="00A018DA" w:rsidRDefault="00A018DA" w:rsidP="008D6122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Габариты (ДхШхВ), мм: 3150х1900х2700.</w:t>
            </w:r>
          </w:p>
          <w:p w:rsidR="00A018DA" w:rsidRPr="00A018DA" w:rsidRDefault="00A018DA" w:rsidP="008D6122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 Вес: 496 кг.</w:t>
            </w:r>
          </w:p>
          <w:p w:rsidR="00A018DA" w:rsidRPr="00A018DA" w:rsidRDefault="00A018DA" w:rsidP="008D6122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Описание: 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Несущая конструкция изготовлена из трубы диаметром 74 мм толщиной 6 мм.</w:t>
            </w:r>
          </w:p>
          <w:p w:rsidR="00A018DA" w:rsidRPr="00A018DA" w:rsidRDefault="00A018DA" w:rsidP="008D6122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A018DA" w:rsidRPr="00A018DA" w:rsidRDefault="00A018DA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1) Цинковая грунтовка.</w:t>
            </w:r>
          </w:p>
          <w:p w:rsidR="00A018DA" w:rsidRPr="00A018DA" w:rsidRDefault="00A018DA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2) Слой порошковой краски.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Цвет стандартный: синий с черным. </w:t>
            </w:r>
            <w:r w:rsidRPr="00A018D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Диски и ремень для занятий закреплены на цепи.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Для удобного хранения дисков установлены накопители.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A018DA">
              <w:rPr>
                <w:lang w:eastAsia="ar-SA"/>
              </w:rPr>
              <w:t>На спинки, для комфортного использования установлена накладка из бакелитовой фанеры.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A018DA">
              <w:rPr>
                <w:lang w:eastAsia="ar-SA"/>
              </w:rPr>
              <w:t>Для утяжеления используются диски «</w:t>
            </w:r>
            <w:proofErr w:type="spellStart"/>
            <w:r w:rsidRPr="00A018DA">
              <w:rPr>
                <w:lang w:eastAsia="ar-SA"/>
              </w:rPr>
              <w:t>Евроклассик</w:t>
            </w:r>
            <w:proofErr w:type="spellEnd"/>
            <w:r w:rsidRPr="00A018DA">
              <w:rPr>
                <w:lang w:eastAsia="ar-SA"/>
              </w:rPr>
              <w:t xml:space="preserve"> с ручками». Весом 15, 20, 25 кг.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Козырек изготавливается из ударопрочного </w:t>
            </w:r>
            <w:proofErr w:type="spellStart"/>
            <w:r w:rsidRPr="00A018DA">
              <w:rPr>
                <w:lang w:eastAsia="ar-SA"/>
              </w:rPr>
              <w:t>полистерола</w:t>
            </w:r>
            <w:proofErr w:type="spellEnd"/>
            <w:r w:rsidRPr="00A018DA">
              <w:rPr>
                <w:lang w:eastAsia="ar-SA"/>
              </w:rPr>
              <w:t xml:space="preserve"> толщиной 5 мм.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В комплект входит 16 анкерных болтов М16х125, для монтажа.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В крышу </w:t>
            </w:r>
            <w:proofErr w:type="gramStart"/>
            <w:r w:rsidRPr="00A018DA">
              <w:rPr>
                <w:lang w:eastAsia="ar-SA"/>
              </w:rPr>
              <w:t>вмонтирован  светодиодный</w:t>
            </w:r>
            <w:proofErr w:type="gramEnd"/>
            <w:r w:rsidRPr="00A018DA">
              <w:rPr>
                <w:lang w:eastAsia="ar-SA"/>
              </w:rPr>
              <w:t xml:space="preserve"> светильник (220 </w:t>
            </w:r>
            <w:r w:rsidRPr="00A018DA">
              <w:rPr>
                <w:lang w:val="en-US" w:eastAsia="ar-SA"/>
              </w:rPr>
              <w:t>v</w:t>
            </w:r>
            <w:r w:rsidRPr="00A018DA">
              <w:rPr>
                <w:lang w:eastAsia="ar-SA"/>
              </w:rPr>
              <w:t>)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A018DA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A018DA" w:rsidRPr="00A018DA" w:rsidRDefault="00A018DA" w:rsidP="008D6122">
            <w:pPr>
              <w:suppressAutoHyphens/>
              <w:rPr>
                <w:b/>
                <w:lang w:eastAsia="ar-SA"/>
              </w:rPr>
            </w:pPr>
          </w:p>
        </w:tc>
      </w:tr>
      <w:tr w:rsidR="00A018DA" w:rsidRPr="00A018DA" w:rsidTr="00A018DA">
        <w:trPr>
          <w:gridBefore w:val="1"/>
          <w:wBefore w:w="255" w:type="dxa"/>
          <w:trHeight w:val="558"/>
        </w:trPr>
        <w:tc>
          <w:tcPr>
            <w:tcW w:w="4962" w:type="dxa"/>
            <w:gridSpan w:val="2"/>
          </w:tcPr>
          <w:p w:rsidR="00A018DA" w:rsidRPr="00A018DA" w:rsidRDefault="00A018DA" w:rsidP="00A018DA">
            <w:pPr>
              <w:suppressAutoHyphens/>
              <w:jc w:val="center"/>
              <w:rPr>
                <w:noProof/>
              </w:rPr>
            </w:pPr>
            <w:r w:rsidRPr="00A018DA">
              <w:rPr>
                <w:noProof/>
              </w:rPr>
              <w:drawing>
                <wp:inline distT="0" distB="0" distL="0" distR="0" wp14:anchorId="78571909" wp14:editId="4068633C">
                  <wp:extent cx="3082290" cy="3082290"/>
                  <wp:effectExtent l="0" t="0" r="0" b="0"/>
                  <wp:docPr id="58" name="Рисунок 265" descr="730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0.1.pn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A018DA" w:rsidRPr="00A018DA" w:rsidRDefault="00A018DA" w:rsidP="00A018D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A018DA">
              <w:rPr>
                <w:b/>
                <w:bCs/>
                <w:sz w:val="24"/>
                <w:szCs w:val="24"/>
                <w:lang w:eastAsia="ar-SA"/>
              </w:rPr>
              <w:t>МВ 7.30 Жим от груди стоя с изменяемой нагрузкой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Тренажер предназначен для тренировки мышц груди.</w:t>
            </w:r>
          </w:p>
          <w:p w:rsidR="00A018DA" w:rsidRPr="00A018DA" w:rsidRDefault="00A018DA" w:rsidP="00A018DA">
            <w:pPr>
              <w:suppressAutoHyphens/>
              <w:rPr>
                <w:b/>
                <w:lang w:eastAsia="ar-SA"/>
              </w:rPr>
            </w:pPr>
            <w:r w:rsidRPr="00A018DA">
              <w:rPr>
                <w:lang w:eastAsia="ar-SA"/>
              </w:rPr>
              <w:t xml:space="preserve">Упражнение: </w:t>
            </w:r>
          </w:p>
          <w:p w:rsidR="00A018DA" w:rsidRPr="00A018DA" w:rsidRDefault="00A018DA" w:rsidP="00A018DA">
            <w:pPr>
              <w:numPr>
                <w:ilvl w:val="0"/>
                <w:numId w:val="62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Жим от груди стоя.</w:t>
            </w:r>
          </w:p>
          <w:p w:rsidR="00A018DA" w:rsidRPr="00A018DA" w:rsidRDefault="00A018DA" w:rsidP="00A018DA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Технические характеристики: 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Габариты: (ДхШхВ), мм: 1330х1950х2100.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Вес общий: 335 кг.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Диски: </w:t>
            </w:r>
          </w:p>
          <w:p w:rsidR="00A018DA" w:rsidRPr="00A018DA" w:rsidRDefault="00A018DA" w:rsidP="00A018D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14 шт по 10 кг (140 кг).</w:t>
            </w:r>
          </w:p>
          <w:p w:rsidR="00A018DA" w:rsidRPr="00A018DA" w:rsidRDefault="00A018DA" w:rsidP="00A018D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6 шт по 2,5 кг (15 кг).</w:t>
            </w:r>
          </w:p>
          <w:p w:rsidR="00A018DA" w:rsidRPr="00A018DA" w:rsidRDefault="00A018DA" w:rsidP="00A018DA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Описание: </w:t>
            </w:r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A018DA" w:rsidRPr="00A018DA" w:rsidRDefault="00A018DA" w:rsidP="00A018DA">
            <w:pPr>
              <w:numPr>
                <w:ilvl w:val="1"/>
                <w:numId w:val="81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Цинковая грунтовка.</w:t>
            </w:r>
          </w:p>
          <w:p w:rsidR="00A018DA" w:rsidRPr="00A018DA" w:rsidRDefault="00A018DA" w:rsidP="00A018DA">
            <w:pPr>
              <w:numPr>
                <w:ilvl w:val="1"/>
                <w:numId w:val="81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Слой порошковой краски.</w:t>
            </w:r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Цвет стандартный: синий с черным. </w:t>
            </w:r>
            <w:r w:rsidRPr="00A018D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color w:val="000000"/>
                <w:lang w:eastAsia="ar-SA"/>
              </w:rPr>
              <w:t xml:space="preserve">На рукояти установлены </w:t>
            </w:r>
            <w:proofErr w:type="gramStart"/>
            <w:r w:rsidRPr="00A018DA">
              <w:rPr>
                <w:color w:val="000000"/>
                <w:lang w:eastAsia="ar-SA"/>
              </w:rPr>
              <w:t>ручки  ПВХ</w:t>
            </w:r>
            <w:proofErr w:type="gramEnd"/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A018DA">
              <w:rPr>
                <w:bCs/>
                <w:lang w:eastAsia="ar-SA"/>
              </w:rPr>
              <w:t>.</w:t>
            </w:r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contextualSpacing/>
              <w:rPr>
                <w:bCs/>
                <w:lang w:eastAsia="ar-SA"/>
              </w:rPr>
            </w:pPr>
            <w:r w:rsidRPr="00A018DA">
              <w:rPr>
                <w:lang w:eastAsia="ar-SA"/>
              </w:rPr>
              <w:t>На спинку, для комфортного использования установлена накладка из бакелитовой фанеры.</w:t>
            </w:r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На узлы вращения установлены подшипники.</w:t>
            </w:r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A018DA">
              <w:rPr>
                <w:lang w:eastAsia="ar-SA"/>
              </w:rPr>
              <w:t>В комплект входит 12 анкерных болтов М16х125, для монтажа тренажера на бетонной площадке</w:t>
            </w:r>
          </w:p>
          <w:p w:rsidR="00A018DA" w:rsidRPr="00A018DA" w:rsidRDefault="00A018DA" w:rsidP="00A018DA">
            <w:pPr>
              <w:numPr>
                <w:ilvl w:val="0"/>
                <w:numId w:val="80"/>
              </w:numPr>
              <w:suppressAutoHyphens/>
              <w:contextualSpacing/>
              <w:rPr>
                <w:b/>
                <w:bCs/>
                <w:lang w:eastAsia="ar-SA"/>
              </w:rPr>
            </w:pPr>
            <w:r w:rsidRPr="00A018DA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A018DA" w:rsidRPr="00A018DA" w:rsidRDefault="00A018DA" w:rsidP="00A018DA">
            <w:pPr>
              <w:suppressAutoHyphens/>
              <w:ind w:left="720"/>
              <w:contextualSpacing/>
              <w:rPr>
                <w:b/>
                <w:bCs/>
                <w:lang w:eastAsia="ar-SA"/>
              </w:rPr>
            </w:pPr>
          </w:p>
          <w:p w:rsidR="00A018DA" w:rsidRPr="00A018DA" w:rsidRDefault="00A018DA" w:rsidP="00A018DA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</w:tc>
      </w:tr>
      <w:tr w:rsidR="00A018DA" w:rsidRPr="00A018DA" w:rsidTr="00A018DA">
        <w:trPr>
          <w:gridBefore w:val="1"/>
          <w:wBefore w:w="255" w:type="dxa"/>
          <w:trHeight w:val="410"/>
        </w:trPr>
        <w:tc>
          <w:tcPr>
            <w:tcW w:w="4962" w:type="dxa"/>
            <w:gridSpan w:val="2"/>
          </w:tcPr>
          <w:p w:rsidR="00A018DA" w:rsidRPr="00A018DA" w:rsidRDefault="00A018DA" w:rsidP="008D6122">
            <w:pPr>
              <w:suppressAutoHyphens/>
              <w:jc w:val="center"/>
              <w:rPr>
                <w:noProof/>
              </w:rPr>
            </w:pPr>
            <w:r w:rsidRPr="00A018DA">
              <w:rPr>
                <w:noProof/>
              </w:rPr>
              <w:drawing>
                <wp:inline distT="0" distB="0" distL="0" distR="0" wp14:anchorId="67ABEE9A" wp14:editId="49ED8487">
                  <wp:extent cx="3082290" cy="3082290"/>
                  <wp:effectExtent l="0" t="0" r="0" b="0"/>
                  <wp:docPr id="275" name="Рисунок 5" descr="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9.pn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A018DA" w:rsidRPr="00A018DA" w:rsidRDefault="00A018DA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A018DA">
              <w:rPr>
                <w:b/>
                <w:bCs/>
                <w:sz w:val="24"/>
                <w:szCs w:val="24"/>
                <w:lang w:eastAsia="ar-SA"/>
              </w:rPr>
              <w:t>МВ 7.39 Бицепс стоя с изменяемой нагрузкой.</w:t>
            </w:r>
          </w:p>
          <w:p w:rsidR="00A018DA" w:rsidRPr="00A018DA" w:rsidRDefault="00A018DA" w:rsidP="008D6122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Тренажер предназначен для тренировки двуглавой мышцы плеча.</w:t>
            </w:r>
          </w:p>
          <w:p w:rsidR="00A018DA" w:rsidRPr="00A018DA" w:rsidRDefault="00A018DA" w:rsidP="008D6122">
            <w:pPr>
              <w:suppressAutoHyphens/>
              <w:rPr>
                <w:b/>
                <w:lang w:eastAsia="ar-SA"/>
              </w:rPr>
            </w:pPr>
            <w:r w:rsidRPr="00A018DA">
              <w:rPr>
                <w:lang w:eastAsia="ar-SA"/>
              </w:rPr>
              <w:t xml:space="preserve">Упражнение: </w:t>
            </w:r>
          </w:p>
          <w:p w:rsidR="00A018DA" w:rsidRPr="00A018DA" w:rsidRDefault="00A018DA" w:rsidP="008D6122">
            <w:pPr>
              <w:numPr>
                <w:ilvl w:val="0"/>
                <w:numId w:val="6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Сгибание рук на бицепс.</w:t>
            </w:r>
          </w:p>
          <w:p w:rsidR="00A018DA" w:rsidRPr="00A018DA" w:rsidRDefault="00A018DA" w:rsidP="008D6122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Технические характеристики: </w:t>
            </w:r>
          </w:p>
          <w:p w:rsidR="00A018DA" w:rsidRPr="00A018DA" w:rsidRDefault="00A018DA" w:rsidP="008D6122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Габариты: (ДхШхВ), мм: 1580х1880х2000.</w:t>
            </w:r>
          </w:p>
          <w:p w:rsidR="00A018DA" w:rsidRPr="00A018DA" w:rsidRDefault="00A018DA" w:rsidP="008D6122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Вес общий: 245 кг.</w:t>
            </w:r>
          </w:p>
          <w:p w:rsidR="00A018DA" w:rsidRPr="00A018DA" w:rsidRDefault="00A018DA" w:rsidP="008D6122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Диски:</w:t>
            </w:r>
          </w:p>
          <w:p w:rsidR="00A018DA" w:rsidRPr="00A018DA" w:rsidRDefault="00A018DA" w:rsidP="008D6122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6 шт по10 кг (60 кг).</w:t>
            </w:r>
          </w:p>
          <w:p w:rsidR="00A018DA" w:rsidRPr="00A018DA" w:rsidRDefault="00A018DA" w:rsidP="008D612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6 шт по 2,5 кг (15 кг).</w:t>
            </w:r>
          </w:p>
          <w:p w:rsidR="00A018DA" w:rsidRPr="00A018DA" w:rsidRDefault="00A018DA" w:rsidP="008D6122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Описание: 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A018DA" w:rsidRPr="00A018DA" w:rsidRDefault="00A018DA" w:rsidP="008D6122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A018DA" w:rsidRPr="00A018DA" w:rsidRDefault="00A018DA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1) Цинковая грунтовка.</w:t>
            </w:r>
          </w:p>
          <w:p w:rsidR="00A018DA" w:rsidRPr="00A018DA" w:rsidRDefault="00A018DA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2) Слой порошковой краски.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Цвет стандартный: синий с черным. </w:t>
            </w:r>
            <w:r w:rsidRPr="00A018D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color w:val="000000"/>
                <w:lang w:eastAsia="ar-SA"/>
              </w:rPr>
              <w:t>На рукояти установлены ручки ПВХ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A018DA">
              <w:rPr>
                <w:bCs/>
                <w:lang w:eastAsia="ar-SA"/>
              </w:rPr>
              <w:t>.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На узлы вращения установлены подшипники.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A018DA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A018DA" w:rsidRPr="00A018DA" w:rsidRDefault="00A018DA" w:rsidP="008D612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A018DA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A018DA" w:rsidRPr="00A018DA" w:rsidRDefault="00A018DA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A018DA" w:rsidRDefault="00A018DA" w:rsidP="008D6122">
            <w:pPr>
              <w:suppressAutoHyphens/>
              <w:rPr>
                <w:b/>
                <w:bCs/>
                <w:lang w:eastAsia="ar-SA"/>
              </w:rPr>
            </w:pPr>
            <w:r w:rsidRPr="00A018DA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A018DA" w:rsidRDefault="00A018DA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A018DA" w:rsidRDefault="00A018DA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A018DA" w:rsidRDefault="00A018DA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A018DA" w:rsidRDefault="00A018DA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A018DA" w:rsidRDefault="00A018DA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A018DA" w:rsidRDefault="00A018DA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A018DA" w:rsidRDefault="00A018DA" w:rsidP="008D6122">
            <w:pPr>
              <w:suppressAutoHyphens/>
              <w:rPr>
                <w:b/>
                <w:bCs/>
                <w:lang w:eastAsia="ar-SA"/>
              </w:rPr>
            </w:pPr>
            <w:bookmarkStart w:id="0" w:name="_GoBack"/>
            <w:bookmarkEnd w:id="0"/>
          </w:p>
          <w:p w:rsidR="00A018DA" w:rsidRDefault="00A018DA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A018DA" w:rsidRPr="00A018DA" w:rsidRDefault="00A018DA" w:rsidP="008D6122">
            <w:pPr>
              <w:suppressAutoHyphens/>
              <w:rPr>
                <w:b/>
                <w:lang w:eastAsia="ar-SA"/>
              </w:rPr>
            </w:pPr>
          </w:p>
        </w:tc>
      </w:tr>
      <w:tr w:rsidR="00A018DA" w:rsidRPr="00A018DA" w:rsidTr="00A018DA">
        <w:trPr>
          <w:gridBefore w:val="1"/>
          <w:wBefore w:w="255" w:type="dxa"/>
          <w:trHeight w:val="410"/>
        </w:trPr>
        <w:tc>
          <w:tcPr>
            <w:tcW w:w="4962" w:type="dxa"/>
            <w:gridSpan w:val="2"/>
          </w:tcPr>
          <w:p w:rsidR="00A018DA" w:rsidRPr="00A018DA" w:rsidRDefault="00A018DA" w:rsidP="00A018DA">
            <w:pPr>
              <w:suppressAutoHyphens/>
              <w:jc w:val="center"/>
            </w:pPr>
            <w:r w:rsidRPr="00A018DA">
              <w:rPr>
                <w:noProof/>
              </w:rPr>
              <w:drawing>
                <wp:inline distT="0" distB="0" distL="0" distR="0" wp14:anchorId="67D05770" wp14:editId="3EB74D56">
                  <wp:extent cx="2653665" cy="2653665"/>
                  <wp:effectExtent l="0" t="0" r="0" b="0"/>
                  <wp:docPr id="2947" name="Рисунок 0" descr="755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5C2.pn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265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A018DA" w:rsidRPr="00A018DA" w:rsidRDefault="00A018DA" w:rsidP="00A018D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A018DA">
              <w:rPr>
                <w:b/>
                <w:bCs/>
                <w:sz w:val="24"/>
                <w:szCs w:val="24"/>
                <w:lang w:eastAsia="ar-SA"/>
              </w:rPr>
              <w:t xml:space="preserve">МВ 7.55 Вертикальная тяга с </w:t>
            </w:r>
            <w:proofErr w:type="gramStart"/>
            <w:r w:rsidRPr="00A018DA">
              <w:rPr>
                <w:b/>
                <w:bCs/>
                <w:sz w:val="24"/>
                <w:szCs w:val="24"/>
                <w:lang w:eastAsia="ar-SA"/>
              </w:rPr>
              <w:t>конвергенцией  стоя</w:t>
            </w:r>
            <w:proofErr w:type="gramEnd"/>
            <w:r w:rsidRPr="00A018DA">
              <w:rPr>
                <w:b/>
                <w:bCs/>
                <w:sz w:val="24"/>
                <w:szCs w:val="24"/>
                <w:lang w:eastAsia="ar-SA"/>
              </w:rPr>
              <w:t xml:space="preserve"> с изменяемой нагрузкой.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Тренажер предназначен для тренировки мышц спины.</w:t>
            </w:r>
          </w:p>
          <w:p w:rsidR="00A018DA" w:rsidRPr="00A018DA" w:rsidRDefault="00A018DA" w:rsidP="00A018DA">
            <w:pPr>
              <w:suppressAutoHyphens/>
              <w:rPr>
                <w:b/>
                <w:lang w:eastAsia="ar-SA"/>
              </w:rPr>
            </w:pPr>
            <w:r w:rsidRPr="00A018DA">
              <w:rPr>
                <w:lang w:eastAsia="ar-SA"/>
              </w:rPr>
              <w:t xml:space="preserve">Упражнение: </w:t>
            </w:r>
          </w:p>
          <w:p w:rsidR="00A018DA" w:rsidRPr="00A018DA" w:rsidRDefault="00A018DA" w:rsidP="00A018DA">
            <w:pPr>
              <w:numPr>
                <w:ilvl w:val="0"/>
                <w:numId w:val="91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Вертикальная тяга.</w:t>
            </w:r>
          </w:p>
          <w:p w:rsidR="00A018DA" w:rsidRPr="00A018DA" w:rsidRDefault="00A018DA" w:rsidP="00A018DA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Технические характеристики: 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Габариты: (ДхШхВ), мм: 1530х1770х2460.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Вес общий: 335 кг.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Диски: </w:t>
            </w:r>
          </w:p>
          <w:p w:rsidR="00A018DA" w:rsidRPr="00A018DA" w:rsidRDefault="00A018DA" w:rsidP="00A018DA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14 шт по 10 кг (140 кг).</w:t>
            </w:r>
          </w:p>
          <w:p w:rsidR="00A018DA" w:rsidRPr="00A018DA" w:rsidRDefault="00A018DA" w:rsidP="00A018D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6 шт по 2,5 кг (15 кг).</w:t>
            </w:r>
          </w:p>
          <w:p w:rsidR="00A018DA" w:rsidRPr="00A018DA" w:rsidRDefault="00A018DA" w:rsidP="00A018DA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Описание: </w:t>
            </w:r>
          </w:p>
          <w:p w:rsidR="00A018DA" w:rsidRPr="00A018DA" w:rsidRDefault="00A018DA" w:rsidP="00A018DA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A018DA" w:rsidRPr="00A018DA" w:rsidRDefault="00A018DA" w:rsidP="00A018DA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A018DA" w:rsidRPr="00A018DA" w:rsidRDefault="00A018DA" w:rsidP="00A018DA">
            <w:pPr>
              <w:suppressAutoHyphens/>
              <w:ind w:left="72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1) Цинковая грунтовка.</w:t>
            </w:r>
          </w:p>
          <w:p w:rsidR="00A018DA" w:rsidRPr="00A018DA" w:rsidRDefault="00A018DA" w:rsidP="00A018DA">
            <w:pPr>
              <w:suppressAutoHyphens/>
              <w:ind w:left="72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2) Слой порошковой краски.</w:t>
            </w:r>
          </w:p>
          <w:p w:rsidR="00A018DA" w:rsidRPr="00A018DA" w:rsidRDefault="00A018DA" w:rsidP="00A018DA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Цвет стандартный: синий с черным. </w:t>
            </w:r>
            <w:r w:rsidRPr="00A018D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A018DA" w:rsidRPr="00A018DA" w:rsidRDefault="00A018DA" w:rsidP="00A018DA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color w:val="000000"/>
                <w:lang w:eastAsia="ar-SA"/>
              </w:rPr>
              <w:t>На рукояти установлены ручки ПВХ</w:t>
            </w:r>
            <w:r w:rsidRPr="00A018DA">
              <w:rPr>
                <w:lang w:eastAsia="ar-SA"/>
              </w:rPr>
              <w:t>.</w:t>
            </w:r>
          </w:p>
          <w:p w:rsidR="00A018DA" w:rsidRPr="00A018DA" w:rsidRDefault="00A018DA" w:rsidP="00A018DA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A018DA" w:rsidRPr="00A018DA" w:rsidRDefault="00A018DA" w:rsidP="00A018DA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A018DA">
              <w:rPr>
                <w:bCs/>
                <w:lang w:eastAsia="ar-SA"/>
              </w:rPr>
              <w:t>.</w:t>
            </w:r>
          </w:p>
          <w:p w:rsidR="00A018DA" w:rsidRPr="00A018DA" w:rsidRDefault="00A018DA" w:rsidP="00A018DA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A018DA" w:rsidRPr="00A018DA" w:rsidRDefault="00A018DA" w:rsidP="00A018DA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На узлы вращения установлены подшипники.</w:t>
            </w:r>
          </w:p>
          <w:p w:rsidR="00A018DA" w:rsidRPr="00A018DA" w:rsidRDefault="00A018DA" w:rsidP="00A018DA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A018DA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A018DA" w:rsidRPr="00A018DA" w:rsidRDefault="00A018DA" w:rsidP="00A018DA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A018DA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A018DA" w:rsidRPr="00A018DA" w:rsidRDefault="00A018DA" w:rsidP="00A018DA">
            <w:pPr>
              <w:suppressAutoHyphens/>
              <w:rPr>
                <w:b/>
                <w:bCs/>
                <w:lang w:eastAsia="ar-SA"/>
              </w:rPr>
            </w:pPr>
          </w:p>
          <w:p w:rsidR="00A018DA" w:rsidRPr="00A018DA" w:rsidRDefault="00A018DA" w:rsidP="00A018DA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</w:tc>
      </w:tr>
      <w:tr w:rsidR="00A018DA" w:rsidRPr="00A018DA" w:rsidTr="00A018DA">
        <w:trPr>
          <w:gridBefore w:val="1"/>
          <w:wBefore w:w="255" w:type="dxa"/>
          <w:trHeight w:val="558"/>
        </w:trPr>
        <w:tc>
          <w:tcPr>
            <w:tcW w:w="4962" w:type="dxa"/>
            <w:gridSpan w:val="2"/>
          </w:tcPr>
          <w:p w:rsidR="00A018DA" w:rsidRPr="00A018DA" w:rsidRDefault="00A018DA" w:rsidP="00A018DA">
            <w:pPr>
              <w:suppressAutoHyphens/>
              <w:jc w:val="center"/>
              <w:rPr>
                <w:noProof/>
              </w:rPr>
            </w:pPr>
            <w:r w:rsidRPr="00A018DA">
              <w:rPr>
                <w:noProof/>
              </w:rPr>
              <w:drawing>
                <wp:inline distT="0" distB="0" distL="0" distR="0" wp14:anchorId="433A3465" wp14:editId="2AF8DAC3">
                  <wp:extent cx="2788048" cy="3523497"/>
                  <wp:effectExtent l="0" t="0" r="0" b="0"/>
                  <wp:docPr id="285" name="Рисунок 96" descr="kRISHA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kRISHA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366" cy="3525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A018DA" w:rsidRPr="00A018DA" w:rsidRDefault="00A018DA" w:rsidP="00A018D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A018DA">
              <w:rPr>
                <w:b/>
                <w:bCs/>
                <w:sz w:val="24"/>
                <w:szCs w:val="24"/>
                <w:lang w:eastAsia="ar-SA"/>
              </w:rPr>
              <w:t>МВ 7.48 Крыша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Используется для защиты тренажера и спортсмена от атмосферных осадков.</w:t>
            </w:r>
          </w:p>
          <w:p w:rsidR="00A018DA" w:rsidRPr="00A018DA" w:rsidRDefault="00A018DA" w:rsidP="00A018DA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Технические характеристики: 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Габариты (ДхШхВ), мм: 2670х1650х2700.</w:t>
            </w:r>
          </w:p>
          <w:p w:rsidR="00A018DA" w:rsidRPr="00A018DA" w:rsidRDefault="00A018DA" w:rsidP="00A018DA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 Вес: 215 кг.</w:t>
            </w:r>
          </w:p>
          <w:p w:rsidR="00A018DA" w:rsidRPr="00A018DA" w:rsidRDefault="00A018DA" w:rsidP="00A018DA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Описание: </w:t>
            </w:r>
          </w:p>
          <w:p w:rsidR="00A018DA" w:rsidRPr="00A018DA" w:rsidRDefault="00A018DA" w:rsidP="00A018DA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Несущая конструкция изготовлена из трубы диаметром 74 мм толщиной 6 мм.</w:t>
            </w:r>
          </w:p>
          <w:p w:rsidR="00A018DA" w:rsidRPr="00A018DA" w:rsidRDefault="00A018DA" w:rsidP="00A018DA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A018DA" w:rsidRPr="00A018DA" w:rsidRDefault="00A018DA" w:rsidP="00A018DA">
            <w:pPr>
              <w:suppressAutoHyphens/>
              <w:ind w:left="72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1) Цинковая грунтовка.</w:t>
            </w:r>
          </w:p>
          <w:p w:rsidR="00A018DA" w:rsidRPr="00A018DA" w:rsidRDefault="00A018DA" w:rsidP="00A018DA">
            <w:pPr>
              <w:suppressAutoHyphens/>
              <w:ind w:left="720"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2) Слой порошковой краски.</w:t>
            </w:r>
          </w:p>
          <w:p w:rsidR="00A018DA" w:rsidRPr="00A018DA" w:rsidRDefault="00A018DA" w:rsidP="00A018DA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Цвет стандартный: синий с черным. </w:t>
            </w:r>
            <w:r w:rsidRPr="00A018D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A018DA" w:rsidRPr="00A018DA" w:rsidRDefault="00A018DA" w:rsidP="00A018DA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Козырек изготавливается из ударопрочного </w:t>
            </w:r>
            <w:proofErr w:type="spellStart"/>
            <w:r w:rsidRPr="00A018DA">
              <w:rPr>
                <w:lang w:eastAsia="ar-SA"/>
              </w:rPr>
              <w:t>полистерола</w:t>
            </w:r>
            <w:proofErr w:type="spellEnd"/>
            <w:r w:rsidRPr="00A018DA">
              <w:rPr>
                <w:lang w:eastAsia="ar-SA"/>
              </w:rPr>
              <w:t xml:space="preserve"> толщиной 5 мм.</w:t>
            </w:r>
          </w:p>
          <w:p w:rsidR="00A018DA" w:rsidRPr="00A018DA" w:rsidRDefault="00A018DA" w:rsidP="00A018DA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В комплект входит 16 анкерных болтов М16х125, для монтажа.</w:t>
            </w:r>
          </w:p>
          <w:p w:rsidR="00A018DA" w:rsidRPr="00A018DA" w:rsidRDefault="00A018DA" w:rsidP="00A018DA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Высота столба 2300 мм.</w:t>
            </w:r>
          </w:p>
          <w:p w:rsidR="00A018DA" w:rsidRPr="00A018DA" w:rsidRDefault="00A018DA" w:rsidP="00A018DA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В крышу </w:t>
            </w:r>
            <w:proofErr w:type="gramStart"/>
            <w:r w:rsidRPr="00A018DA">
              <w:rPr>
                <w:lang w:eastAsia="ar-SA"/>
              </w:rPr>
              <w:t>вмонтирован  светодиодный</w:t>
            </w:r>
            <w:proofErr w:type="gramEnd"/>
            <w:r w:rsidRPr="00A018DA">
              <w:rPr>
                <w:lang w:eastAsia="ar-SA"/>
              </w:rPr>
              <w:t xml:space="preserve"> светильник (220 </w:t>
            </w:r>
            <w:r w:rsidRPr="00A018DA">
              <w:rPr>
                <w:lang w:val="en-US" w:eastAsia="ar-SA"/>
              </w:rPr>
              <w:t>v</w:t>
            </w:r>
            <w:r w:rsidRPr="00A018DA">
              <w:rPr>
                <w:lang w:eastAsia="ar-SA"/>
              </w:rPr>
              <w:t>)</w:t>
            </w:r>
          </w:p>
          <w:p w:rsidR="00A018DA" w:rsidRPr="00A018DA" w:rsidRDefault="00A018DA" w:rsidP="00A018D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A018DA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A018DA" w:rsidRPr="00A018DA" w:rsidRDefault="00A018DA" w:rsidP="00A018DA">
            <w:pPr>
              <w:ind w:left="360"/>
              <w:rPr>
                <w:b/>
                <w:lang w:eastAsia="ar-SA"/>
              </w:rPr>
            </w:pPr>
          </w:p>
        </w:tc>
      </w:tr>
      <w:tr w:rsidR="00A018DA" w:rsidRPr="00566AFC" w:rsidTr="00A018DA">
        <w:trPr>
          <w:gridAfter w:val="1"/>
          <w:wAfter w:w="113" w:type="dxa"/>
          <w:trHeight w:val="410"/>
        </w:trPr>
        <w:tc>
          <w:tcPr>
            <w:tcW w:w="5104" w:type="dxa"/>
            <w:gridSpan w:val="2"/>
          </w:tcPr>
          <w:p w:rsidR="00A018DA" w:rsidRPr="00A018DA" w:rsidRDefault="00A018DA" w:rsidP="008D6122">
            <w:pPr>
              <w:suppressAutoHyphens/>
              <w:jc w:val="center"/>
              <w:rPr>
                <w:lang w:eastAsia="ar-SA"/>
              </w:rPr>
            </w:pPr>
            <w:r w:rsidRPr="00A018DA">
              <w:rPr>
                <w:noProof/>
              </w:rPr>
              <w:drawing>
                <wp:inline distT="0" distB="0" distL="0" distR="0" wp14:anchorId="54425135" wp14:editId="0F324D9A">
                  <wp:extent cx="2800350" cy="1238250"/>
                  <wp:effectExtent l="19050" t="0" r="0" b="0"/>
                  <wp:docPr id="271" name="Рисунок 153" descr="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A018DA" w:rsidRPr="00A018DA" w:rsidRDefault="00A018DA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A018DA">
              <w:rPr>
                <w:b/>
                <w:bCs/>
                <w:sz w:val="24"/>
                <w:szCs w:val="24"/>
                <w:lang w:eastAsia="ar-SA"/>
              </w:rPr>
              <w:t>МВ 7.36 Скамейка</w:t>
            </w:r>
          </w:p>
          <w:p w:rsidR="00A018DA" w:rsidRPr="00A018DA" w:rsidRDefault="00A018DA" w:rsidP="008D6122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Используется для отдыха.</w:t>
            </w:r>
          </w:p>
          <w:p w:rsidR="00A018DA" w:rsidRPr="00A018DA" w:rsidRDefault="00A018DA" w:rsidP="008D6122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Технические характеристики: </w:t>
            </w:r>
          </w:p>
          <w:p w:rsidR="00A018DA" w:rsidRPr="00A018DA" w:rsidRDefault="00A018DA" w:rsidP="008D6122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>Габариты (ДхШхВ), мм: 3050х700х530</w:t>
            </w:r>
          </w:p>
          <w:p w:rsidR="00A018DA" w:rsidRPr="00A018DA" w:rsidRDefault="00A018DA" w:rsidP="008D6122">
            <w:pPr>
              <w:suppressAutoHyphens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 Вес: 35 кг.</w:t>
            </w:r>
          </w:p>
          <w:p w:rsidR="00A018DA" w:rsidRPr="00A018DA" w:rsidRDefault="00A018DA" w:rsidP="008D6122">
            <w:pPr>
              <w:suppressAutoHyphens/>
              <w:rPr>
                <w:b/>
                <w:lang w:eastAsia="ar-SA"/>
              </w:rPr>
            </w:pPr>
            <w:r w:rsidRPr="00A018DA">
              <w:rPr>
                <w:b/>
                <w:lang w:eastAsia="ar-SA"/>
              </w:rPr>
              <w:t xml:space="preserve">Описание: 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Несущая конструкция изготовлена из профиля 60х60 мм толщина стенки 2 мм.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>Покраска рамы выполнена методом порошковой окраски, которая обеспечивает устойчивость к ударам и атмосферным осадкам.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lang w:eastAsia="ar-SA"/>
              </w:rPr>
            </w:pPr>
            <w:r w:rsidRPr="00A018DA">
              <w:rPr>
                <w:lang w:eastAsia="ar-SA"/>
              </w:rPr>
              <w:t xml:space="preserve">Цвет стандартный - черный. </w:t>
            </w:r>
            <w:r w:rsidRPr="00A018D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b/>
                <w:lang w:eastAsia="ar-SA"/>
              </w:rPr>
            </w:pPr>
            <w:r w:rsidRPr="00A018DA">
              <w:rPr>
                <w:lang w:eastAsia="ar-SA"/>
              </w:rPr>
              <w:t xml:space="preserve">Сиденье — окрашенная </w:t>
            </w:r>
            <w:proofErr w:type="gramStart"/>
            <w:r w:rsidRPr="00A018DA">
              <w:rPr>
                <w:lang w:eastAsia="ar-SA"/>
              </w:rPr>
              <w:t>доска  из</w:t>
            </w:r>
            <w:proofErr w:type="gramEnd"/>
            <w:r w:rsidRPr="00A018DA">
              <w:rPr>
                <w:lang w:eastAsia="ar-SA"/>
              </w:rPr>
              <w:t xml:space="preserve"> древесины сосновых пород.</w:t>
            </w:r>
          </w:p>
          <w:p w:rsidR="00A018DA" w:rsidRPr="00A018DA" w:rsidRDefault="00A018DA" w:rsidP="008D6122">
            <w:pPr>
              <w:numPr>
                <w:ilvl w:val="0"/>
                <w:numId w:val="8"/>
              </w:numPr>
              <w:suppressAutoHyphens/>
              <w:contextualSpacing/>
              <w:rPr>
                <w:b/>
                <w:lang w:eastAsia="ar-SA"/>
              </w:rPr>
            </w:pPr>
            <w:r w:rsidRPr="00A018DA">
              <w:rPr>
                <w:lang w:eastAsia="ar-SA"/>
              </w:rPr>
              <w:t>В комплект входит 12 анкерных болтов М16х125, для монтажа тренажера на бетонной площадке</w:t>
            </w:r>
          </w:p>
        </w:tc>
      </w:tr>
    </w:tbl>
    <w:p w:rsidR="004B2619" w:rsidRDefault="004B2619" w:rsidP="00566AFC">
      <w:pPr>
        <w:tabs>
          <w:tab w:val="left" w:pos="142"/>
        </w:tabs>
      </w:pPr>
    </w:p>
    <w:sectPr w:rsidR="004B2619" w:rsidSect="00566AF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208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783"/>
    <w:multiLevelType w:val="hybridMultilevel"/>
    <w:tmpl w:val="5420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2227E"/>
    <w:multiLevelType w:val="hybridMultilevel"/>
    <w:tmpl w:val="F422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34B8C"/>
    <w:multiLevelType w:val="hybridMultilevel"/>
    <w:tmpl w:val="BB1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20D60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DE3248"/>
    <w:multiLevelType w:val="multilevel"/>
    <w:tmpl w:val="2464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D367F3"/>
    <w:multiLevelType w:val="hybridMultilevel"/>
    <w:tmpl w:val="4918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0B4A4C"/>
    <w:multiLevelType w:val="multilevel"/>
    <w:tmpl w:val="EF5C5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E04124"/>
    <w:multiLevelType w:val="hybridMultilevel"/>
    <w:tmpl w:val="917E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35CAC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93C65"/>
    <w:multiLevelType w:val="hybridMultilevel"/>
    <w:tmpl w:val="41D4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2861"/>
    <w:multiLevelType w:val="hybridMultilevel"/>
    <w:tmpl w:val="B94A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04E14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556EC0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713556"/>
    <w:multiLevelType w:val="hybridMultilevel"/>
    <w:tmpl w:val="C920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0278D"/>
    <w:multiLevelType w:val="hybridMultilevel"/>
    <w:tmpl w:val="CA0E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36D25"/>
    <w:multiLevelType w:val="multilevel"/>
    <w:tmpl w:val="2464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C4764B"/>
    <w:multiLevelType w:val="hybridMultilevel"/>
    <w:tmpl w:val="45203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F5451D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A5E6A6D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1965C8"/>
    <w:multiLevelType w:val="hybridMultilevel"/>
    <w:tmpl w:val="E772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3C7D54"/>
    <w:multiLevelType w:val="hybridMultilevel"/>
    <w:tmpl w:val="9070C5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C44316E"/>
    <w:multiLevelType w:val="hybridMultilevel"/>
    <w:tmpl w:val="9402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113E7"/>
    <w:multiLevelType w:val="hybridMultilevel"/>
    <w:tmpl w:val="C752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EE45B7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D103DE1"/>
    <w:multiLevelType w:val="hybridMultilevel"/>
    <w:tmpl w:val="BE069B9C"/>
    <w:lvl w:ilvl="0" w:tplc="4E8474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4B2EE4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E5F7B0A"/>
    <w:multiLevelType w:val="hybridMultilevel"/>
    <w:tmpl w:val="0B063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EDD75CA"/>
    <w:multiLevelType w:val="hybridMultilevel"/>
    <w:tmpl w:val="0D142E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2B0A23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FD11B8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12E3B5A"/>
    <w:multiLevelType w:val="hybridMultilevel"/>
    <w:tmpl w:val="3028E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1837871"/>
    <w:multiLevelType w:val="hybridMultilevel"/>
    <w:tmpl w:val="CF7E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0B56CC"/>
    <w:multiLevelType w:val="hybridMultilevel"/>
    <w:tmpl w:val="2922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F8687A"/>
    <w:multiLevelType w:val="hybridMultilevel"/>
    <w:tmpl w:val="C9D0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37F2F9D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EB4497"/>
    <w:multiLevelType w:val="hybridMultilevel"/>
    <w:tmpl w:val="E390C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489072D"/>
    <w:multiLevelType w:val="hybridMultilevel"/>
    <w:tmpl w:val="84A0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EA7CE8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493C86"/>
    <w:multiLevelType w:val="hybridMultilevel"/>
    <w:tmpl w:val="08BE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C431D3"/>
    <w:multiLevelType w:val="hybridMultilevel"/>
    <w:tmpl w:val="2FA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3D4AD8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6E3DEA"/>
    <w:multiLevelType w:val="hybridMultilevel"/>
    <w:tmpl w:val="FFB8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6AB5A9C"/>
    <w:multiLevelType w:val="hybridMultilevel"/>
    <w:tmpl w:val="037C1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71252F3"/>
    <w:multiLevelType w:val="multilevel"/>
    <w:tmpl w:val="EF5C5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71C4E3B"/>
    <w:multiLevelType w:val="hybridMultilevel"/>
    <w:tmpl w:val="F422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9F3539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D30652"/>
    <w:multiLevelType w:val="hybridMultilevel"/>
    <w:tmpl w:val="FA7C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EE6FA5"/>
    <w:multiLevelType w:val="hybridMultilevel"/>
    <w:tmpl w:val="C3C8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C906F7F"/>
    <w:multiLevelType w:val="hybridMultilevel"/>
    <w:tmpl w:val="4330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E1B2220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397764"/>
    <w:multiLevelType w:val="hybridMultilevel"/>
    <w:tmpl w:val="1C84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034AFE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0214627"/>
    <w:multiLevelType w:val="hybridMultilevel"/>
    <w:tmpl w:val="ECDE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69187E"/>
    <w:multiLevelType w:val="hybridMultilevel"/>
    <w:tmpl w:val="7C2662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1446CFE"/>
    <w:multiLevelType w:val="hybridMultilevel"/>
    <w:tmpl w:val="1DE0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1A09EE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501B2D"/>
    <w:multiLevelType w:val="hybridMultilevel"/>
    <w:tmpl w:val="716A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FB1EA0"/>
    <w:multiLevelType w:val="multilevel"/>
    <w:tmpl w:val="D688C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56E2CF7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B06DF0"/>
    <w:multiLevelType w:val="hybridMultilevel"/>
    <w:tmpl w:val="B8ECEAD4"/>
    <w:lvl w:ilvl="0" w:tplc="456CBDDC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AD420D"/>
    <w:multiLevelType w:val="hybridMultilevel"/>
    <w:tmpl w:val="70C4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7F51A03"/>
    <w:multiLevelType w:val="hybridMultilevel"/>
    <w:tmpl w:val="2322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EB7E7A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9A01B3B"/>
    <w:multiLevelType w:val="hybridMultilevel"/>
    <w:tmpl w:val="D8E4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B841C5"/>
    <w:multiLevelType w:val="hybridMultilevel"/>
    <w:tmpl w:val="96F4A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2A246B08"/>
    <w:multiLevelType w:val="hybridMultilevel"/>
    <w:tmpl w:val="27E0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B244D53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C707411"/>
    <w:multiLevelType w:val="hybridMultilevel"/>
    <w:tmpl w:val="CA0E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2C3EE9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00F5AF0"/>
    <w:multiLevelType w:val="hybridMultilevel"/>
    <w:tmpl w:val="0540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AA05D5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181CEA"/>
    <w:multiLevelType w:val="hybridMultilevel"/>
    <w:tmpl w:val="426C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0E6FD4"/>
    <w:multiLevelType w:val="hybridMultilevel"/>
    <w:tmpl w:val="4C02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30C35"/>
    <w:multiLevelType w:val="hybridMultilevel"/>
    <w:tmpl w:val="1C84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3F792E"/>
    <w:multiLevelType w:val="hybridMultilevel"/>
    <w:tmpl w:val="75E44AD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6" w15:restartNumberingAfterBreak="0">
    <w:nsid w:val="38DF09E5"/>
    <w:multiLevelType w:val="hybridMultilevel"/>
    <w:tmpl w:val="0DFC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743EC6"/>
    <w:multiLevelType w:val="hybridMultilevel"/>
    <w:tmpl w:val="0540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1E361E"/>
    <w:multiLevelType w:val="hybridMultilevel"/>
    <w:tmpl w:val="4A865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B8C3CF3"/>
    <w:multiLevelType w:val="hybridMultilevel"/>
    <w:tmpl w:val="D258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BDE7164"/>
    <w:multiLevelType w:val="hybridMultilevel"/>
    <w:tmpl w:val="8A046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3D285C32"/>
    <w:multiLevelType w:val="hybridMultilevel"/>
    <w:tmpl w:val="681E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2722A7"/>
    <w:multiLevelType w:val="hybridMultilevel"/>
    <w:tmpl w:val="BC2A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0E0235E"/>
    <w:multiLevelType w:val="hybridMultilevel"/>
    <w:tmpl w:val="ED82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0F66E3B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642C0D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26F4B4F"/>
    <w:multiLevelType w:val="hybridMultilevel"/>
    <w:tmpl w:val="9402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B70CDB"/>
    <w:multiLevelType w:val="hybridMultilevel"/>
    <w:tmpl w:val="A28C4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8F80FD3"/>
    <w:multiLevelType w:val="hybridMultilevel"/>
    <w:tmpl w:val="7BE4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5F08C0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9BE5361"/>
    <w:multiLevelType w:val="hybridMultilevel"/>
    <w:tmpl w:val="B478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85062F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A87705F"/>
    <w:multiLevelType w:val="hybridMultilevel"/>
    <w:tmpl w:val="46105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C9D5B23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E3175F7"/>
    <w:multiLevelType w:val="hybridMultilevel"/>
    <w:tmpl w:val="F3D6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5F61B7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F7C19E8"/>
    <w:multiLevelType w:val="hybridMultilevel"/>
    <w:tmpl w:val="5420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FEC64EC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2E343F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06B4FEA"/>
    <w:multiLevelType w:val="hybridMultilevel"/>
    <w:tmpl w:val="8B92C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0D5454A"/>
    <w:multiLevelType w:val="hybridMultilevel"/>
    <w:tmpl w:val="4158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D40880"/>
    <w:multiLevelType w:val="hybridMultilevel"/>
    <w:tmpl w:val="D87E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4E2EB8"/>
    <w:multiLevelType w:val="hybridMultilevel"/>
    <w:tmpl w:val="F62A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90857"/>
    <w:multiLevelType w:val="hybridMultilevel"/>
    <w:tmpl w:val="461A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33325"/>
    <w:multiLevelType w:val="hybridMultilevel"/>
    <w:tmpl w:val="9B4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64F5314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4A73C0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167D7E"/>
    <w:multiLevelType w:val="hybridMultilevel"/>
    <w:tmpl w:val="38B83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C8F165B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E081912"/>
    <w:multiLevelType w:val="multilevel"/>
    <w:tmpl w:val="1B00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5E9540F9"/>
    <w:multiLevelType w:val="hybridMultilevel"/>
    <w:tmpl w:val="C752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C920AD"/>
    <w:multiLevelType w:val="hybridMultilevel"/>
    <w:tmpl w:val="6AEE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6E522D"/>
    <w:multiLevelType w:val="hybridMultilevel"/>
    <w:tmpl w:val="1F4A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5609FE"/>
    <w:multiLevelType w:val="hybridMultilevel"/>
    <w:tmpl w:val="3174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CE1622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6F1A96"/>
    <w:multiLevelType w:val="hybridMultilevel"/>
    <w:tmpl w:val="B8ECEAD4"/>
    <w:lvl w:ilvl="0" w:tplc="456CBDDC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38664D"/>
    <w:multiLevelType w:val="hybridMultilevel"/>
    <w:tmpl w:val="8710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392202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8566D68"/>
    <w:multiLevelType w:val="hybridMultilevel"/>
    <w:tmpl w:val="1F4A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BAC7289"/>
    <w:multiLevelType w:val="hybridMultilevel"/>
    <w:tmpl w:val="779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C5535F7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C7D58E2"/>
    <w:multiLevelType w:val="hybridMultilevel"/>
    <w:tmpl w:val="19F8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372D82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D4D7320"/>
    <w:multiLevelType w:val="hybridMultilevel"/>
    <w:tmpl w:val="FAD8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E35993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F1B30E4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F987A49"/>
    <w:multiLevelType w:val="hybridMultilevel"/>
    <w:tmpl w:val="3174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4C5ABA"/>
    <w:multiLevelType w:val="hybridMultilevel"/>
    <w:tmpl w:val="DC28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22533F2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235627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7403F6"/>
    <w:multiLevelType w:val="hybridMultilevel"/>
    <w:tmpl w:val="6290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E2737D"/>
    <w:multiLevelType w:val="hybridMultilevel"/>
    <w:tmpl w:val="A676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7A33EA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5B44525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C45B34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E55D59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8BE64F4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CB75C0C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CF17080"/>
    <w:multiLevelType w:val="hybridMultilevel"/>
    <w:tmpl w:val="556A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932997"/>
    <w:multiLevelType w:val="hybridMultilevel"/>
    <w:tmpl w:val="A326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0B1834"/>
    <w:multiLevelType w:val="hybridMultilevel"/>
    <w:tmpl w:val="38D0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C627D3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7"/>
  </w:num>
  <w:num w:numId="3">
    <w:abstractNumId w:val="89"/>
  </w:num>
  <w:num w:numId="4">
    <w:abstractNumId w:val="122"/>
  </w:num>
  <w:num w:numId="5">
    <w:abstractNumId w:val="24"/>
  </w:num>
  <w:num w:numId="6">
    <w:abstractNumId w:val="30"/>
  </w:num>
  <w:num w:numId="7">
    <w:abstractNumId w:val="125"/>
  </w:num>
  <w:num w:numId="8">
    <w:abstractNumId w:val="93"/>
  </w:num>
  <w:num w:numId="9">
    <w:abstractNumId w:val="26"/>
  </w:num>
  <w:num w:numId="10">
    <w:abstractNumId w:val="82"/>
  </w:num>
  <w:num w:numId="11">
    <w:abstractNumId w:val="75"/>
  </w:num>
  <w:num w:numId="12">
    <w:abstractNumId w:val="131"/>
  </w:num>
  <w:num w:numId="13">
    <w:abstractNumId w:val="43"/>
  </w:num>
  <w:num w:numId="14">
    <w:abstractNumId w:val="80"/>
  </w:num>
  <w:num w:numId="15">
    <w:abstractNumId w:val="31"/>
  </w:num>
  <w:num w:numId="16">
    <w:abstractNumId w:val="92"/>
  </w:num>
  <w:num w:numId="17">
    <w:abstractNumId w:val="99"/>
  </w:num>
  <w:num w:numId="18">
    <w:abstractNumId w:val="27"/>
  </w:num>
  <w:num w:numId="19">
    <w:abstractNumId w:val="36"/>
  </w:num>
  <w:num w:numId="20">
    <w:abstractNumId w:val="65"/>
  </w:num>
  <w:num w:numId="21">
    <w:abstractNumId w:val="61"/>
  </w:num>
  <w:num w:numId="22">
    <w:abstractNumId w:val="69"/>
  </w:num>
  <w:num w:numId="23">
    <w:abstractNumId w:val="120"/>
  </w:num>
  <w:num w:numId="24">
    <w:abstractNumId w:val="85"/>
  </w:num>
  <w:num w:numId="25">
    <w:abstractNumId w:val="124"/>
  </w:num>
  <w:num w:numId="26">
    <w:abstractNumId w:val="91"/>
  </w:num>
  <w:num w:numId="27">
    <w:abstractNumId w:val="13"/>
  </w:num>
  <w:num w:numId="28">
    <w:abstractNumId w:val="63"/>
  </w:num>
  <w:num w:numId="29">
    <w:abstractNumId w:val="49"/>
  </w:num>
  <w:num w:numId="30">
    <w:abstractNumId w:val="83"/>
  </w:num>
  <w:num w:numId="31">
    <w:abstractNumId w:val="14"/>
  </w:num>
  <w:num w:numId="32">
    <w:abstractNumId w:val="34"/>
  </w:num>
  <w:num w:numId="33">
    <w:abstractNumId w:val="20"/>
  </w:num>
  <w:num w:numId="34">
    <w:abstractNumId w:val="10"/>
  </w:num>
  <w:num w:numId="35">
    <w:abstractNumId w:val="73"/>
  </w:num>
  <w:num w:numId="36">
    <w:abstractNumId w:val="101"/>
  </w:num>
  <w:num w:numId="37">
    <w:abstractNumId w:val="113"/>
  </w:num>
  <w:num w:numId="38">
    <w:abstractNumId w:val="126"/>
  </w:num>
  <w:num w:numId="39">
    <w:abstractNumId w:val="22"/>
  </w:num>
  <w:num w:numId="40">
    <w:abstractNumId w:val="86"/>
  </w:num>
  <w:num w:numId="41">
    <w:abstractNumId w:val="123"/>
  </w:num>
  <w:num w:numId="42">
    <w:abstractNumId w:val="130"/>
  </w:num>
  <w:num w:numId="43">
    <w:abstractNumId w:val="81"/>
  </w:num>
  <w:num w:numId="44">
    <w:abstractNumId w:val="53"/>
  </w:num>
  <w:num w:numId="45">
    <w:abstractNumId w:val="57"/>
  </w:num>
  <w:num w:numId="46">
    <w:abstractNumId w:val="111"/>
  </w:num>
  <w:num w:numId="47">
    <w:abstractNumId w:val="47"/>
  </w:num>
  <w:num w:numId="48">
    <w:abstractNumId w:val="11"/>
  </w:num>
  <w:num w:numId="49">
    <w:abstractNumId w:val="77"/>
  </w:num>
  <w:num w:numId="50">
    <w:abstractNumId w:val="70"/>
  </w:num>
  <w:num w:numId="51">
    <w:abstractNumId w:val="100"/>
  </w:num>
  <w:num w:numId="52">
    <w:abstractNumId w:val="116"/>
  </w:num>
  <w:num w:numId="53">
    <w:abstractNumId w:val="139"/>
  </w:num>
  <w:num w:numId="54">
    <w:abstractNumId w:val="3"/>
  </w:num>
  <w:num w:numId="55">
    <w:abstractNumId w:val="138"/>
  </w:num>
  <w:num w:numId="56">
    <w:abstractNumId w:val="102"/>
  </w:num>
  <w:num w:numId="57">
    <w:abstractNumId w:val="55"/>
  </w:num>
  <w:num w:numId="58">
    <w:abstractNumId w:val="64"/>
  </w:num>
  <w:num w:numId="59">
    <w:abstractNumId w:val="72"/>
  </w:num>
  <w:num w:numId="60">
    <w:abstractNumId w:val="90"/>
  </w:num>
  <w:num w:numId="61">
    <w:abstractNumId w:val="1"/>
  </w:num>
  <w:num w:numId="62">
    <w:abstractNumId w:val="9"/>
  </w:num>
  <w:num w:numId="63">
    <w:abstractNumId w:val="140"/>
  </w:num>
  <w:num w:numId="64">
    <w:abstractNumId w:val="29"/>
  </w:num>
  <w:num w:numId="65">
    <w:abstractNumId w:val="45"/>
  </w:num>
  <w:num w:numId="66">
    <w:abstractNumId w:val="38"/>
  </w:num>
  <w:num w:numId="67">
    <w:abstractNumId w:val="71"/>
  </w:num>
  <w:num w:numId="68">
    <w:abstractNumId w:val="84"/>
  </w:num>
  <w:num w:numId="69">
    <w:abstractNumId w:val="56"/>
  </w:num>
  <w:num w:numId="70">
    <w:abstractNumId w:val="106"/>
  </w:num>
  <w:num w:numId="71">
    <w:abstractNumId w:val="59"/>
  </w:num>
  <w:num w:numId="72">
    <w:abstractNumId w:val="141"/>
  </w:num>
  <w:num w:numId="73">
    <w:abstractNumId w:val="41"/>
  </w:num>
  <w:num w:numId="74">
    <w:abstractNumId w:val="105"/>
  </w:num>
  <w:num w:numId="75">
    <w:abstractNumId w:val="129"/>
  </w:num>
  <w:num w:numId="76">
    <w:abstractNumId w:val="35"/>
  </w:num>
  <w:num w:numId="77">
    <w:abstractNumId w:val="97"/>
  </w:num>
  <w:num w:numId="78">
    <w:abstractNumId w:val="40"/>
  </w:num>
  <w:num w:numId="79">
    <w:abstractNumId w:val="8"/>
  </w:num>
  <w:num w:numId="80">
    <w:abstractNumId w:val="119"/>
  </w:num>
  <w:num w:numId="81">
    <w:abstractNumId w:val="136"/>
  </w:num>
  <w:num w:numId="82">
    <w:abstractNumId w:val="39"/>
  </w:num>
  <w:num w:numId="83">
    <w:abstractNumId w:val="19"/>
  </w:num>
  <w:num w:numId="84">
    <w:abstractNumId w:val="62"/>
  </w:num>
  <w:num w:numId="85">
    <w:abstractNumId w:val="4"/>
  </w:num>
  <w:num w:numId="86">
    <w:abstractNumId w:val="107"/>
  </w:num>
  <w:num w:numId="87">
    <w:abstractNumId w:val="7"/>
  </w:num>
  <w:num w:numId="88">
    <w:abstractNumId w:val="115"/>
  </w:num>
  <w:num w:numId="89">
    <w:abstractNumId w:val="60"/>
  </w:num>
  <w:num w:numId="90">
    <w:abstractNumId w:val="58"/>
  </w:num>
  <w:num w:numId="91">
    <w:abstractNumId w:val="133"/>
  </w:num>
  <w:num w:numId="92">
    <w:abstractNumId w:val="96"/>
  </w:num>
  <w:num w:numId="93">
    <w:abstractNumId w:val="2"/>
  </w:num>
  <w:num w:numId="94">
    <w:abstractNumId w:val="128"/>
  </w:num>
  <w:num w:numId="95">
    <w:abstractNumId w:val="104"/>
  </w:num>
  <w:num w:numId="96">
    <w:abstractNumId w:val="79"/>
  </w:num>
  <w:num w:numId="97">
    <w:abstractNumId w:val="21"/>
  </w:num>
  <w:num w:numId="98">
    <w:abstractNumId w:val="32"/>
  </w:num>
  <w:num w:numId="99">
    <w:abstractNumId w:val="127"/>
  </w:num>
  <w:num w:numId="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"/>
  </w:num>
  <w:num w:numId="105">
    <w:abstractNumId w:val="5"/>
  </w:num>
  <w:num w:numId="106">
    <w:abstractNumId w:val="134"/>
  </w:num>
  <w:num w:numId="107">
    <w:abstractNumId w:val="109"/>
  </w:num>
  <w:num w:numId="108">
    <w:abstractNumId w:val="44"/>
  </w:num>
  <w:num w:numId="109">
    <w:abstractNumId w:val="46"/>
  </w:num>
  <w:num w:numId="110">
    <w:abstractNumId w:val="117"/>
  </w:num>
  <w:num w:numId="111">
    <w:abstractNumId w:val="108"/>
  </w:num>
  <w:num w:numId="112">
    <w:abstractNumId w:val="50"/>
  </w:num>
  <w:num w:numId="1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8"/>
  </w:num>
  <w:num w:numId="141">
    <w:abstractNumId w:val="48"/>
  </w:num>
  <w:num w:numId="142">
    <w:abstractNumId w:val="76"/>
  </w:num>
  <w:num w:numId="143">
    <w:abstractNumId w:val="112"/>
  </w:num>
  <w:num w:numId="144">
    <w:abstractNumId w:val="68"/>
  </w:num>
  <w:num w:numId="145">
    <w:abstractNumId w:val="23"/>
  </w:num>
  <w:num w:numId="146">
    <w:abstractNumId w:val="51"/>
  </w:num>
  <w:num w:numId="147">
    <w:abstractNumId w:val="52"/>
  </w:num>
  <w:num w:numId="148">
    <w:abstractNumId w:val="137"/>
  </w:num>
  <w:num w:numId="149">
    <w:abstractNumId w:val="114"/>
  </w:num>
  <w:num w:numId="150">
    <w:abstractNumId w:val="18"/>
  </w:num>
  <w:num w:numId="151">
    <w:abstractNumId w:val="67"/>
  </w:num>
  <w:num w:numId="152">
    <w:abstractNumId w:val="135"/>
  </w:num>
  <w:num w:numId="153">
    <w:abstractNumId w:val="132"/>
  </w:num>
  <w:num w:numId="154">
    <w:abstractNumId w:val="95"/>
  </w:num>
  <w:num w:numId="155">
    <w:abstractNumId w:val="12"/>
  </w:num>
  <w:num w:numId="156">
    <w:abstractNumId w:val="98"/>
  </w:num>
  <w:num w:numId="157">
    <w:abstractNumId w:val="121"/>
  </w:num>
  <w:num w:numId="158">
    <w:abstractNumId w:val="28"/>
  </w:num>
  <w:num w:numId="159">
    <w:abstractNumId w:val="54"/>
  </w:num>
  <w:num w:numId="160">
    <w:abstractNumId w:val="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FC"/>
    <w:rsid w:val="00005345"/>
    <w:rsid w:val="0000714F"/>
    <w:rsid w:val="00007EC2"/>
    <w:rsid w:val="00012D0B"/>
    <w:rsid w:val="00015470"/>
    <w:rsid w:val="00022783"/>
    <w:rsid w:val="00036B27"/>
    <w:rsid w:val="0004608A"/>
    <w:rsid w:val="0005462D"/>
    <w:rsid w:val="00054F31"/>
    <w:rsid w:val="00076D68"/>
    <w:rsid w:val="000774AD"/>
    <w:rsid w:val="00077884"/>
    <w:rsid w:val="00080F94"/>
    <w:rsid w:val="000833BF"/>
    <w:rsid w:val="000851B8"/>
    <w:rsid w:val="0008578C"/>
    <w:rsid w:val="00096532"/>
    <w:rsid w:val="000A5A2E"/>
    <w:rsid w:val="000A5E9F"/>
    <w:rsid w:val="000B394B"/>
    <w:rsid w:val="000B6AFE"/>
    <w:rsid w:val="000C4A8E"/>
    <w:rsid w:val="000F1513"/>
    <w:rsid w:val="00101D1F"/>
    <w:rsid w:val="00102F97"/>
    <w:rsid w:val="00104DE0"/>
    <w:rsid w:val="0011263C"/>
    <w:rsid w:val="00126CBB"/>
    <w:rsid w:val="00126E4D"/>
    <w:rsid w:val="00127997"/>
    <w:rsid w:val="001354A9"/>
    <w:rsid w:val="0013628C"/>
    <w:rsid w:val="001405D2"/>
    <w:rsid w:val="00141671"/>
    <w:rsid w:val="001420E6"/>
    <w:rsid w:val="00146D91"/>
    <w:rsid w:val="00154D32"/>
    <w:rsid w:val="001621D2"/>
    <w:rsid w:val="00163FFB"/>
    <w:rsid w:val="00167196"/>
    <w:rsid w:val="00170C7B"/>
    <w:rsid w:val="00173371"/>
    <w:rsid w:val="00173CAC"/>
    <w:rsid w:val="00182B12"/>
    <w:rsid w:val="001866F8"/>
    <w:rsid w:val="00190D3C"/>
    <w:rsid w:val="001933EC"/>
    <w:rsid w:val="001957D2"/>
    <w:rsid w:val="001A0C04"/>
    <w:rsid w:val="001A4E25"/>
    <w:rsid w:val="001A5709"/>
    <w:rsid w:val="001C2C58"/>
    <w:rsid w:val="001D060C"/>
    <w:rsid w:val="001D0627"/>
    <w:rsid w:val="001D1C44"/>
    <w:rsid w:val="001D4C18"/>
    <w:rsid w:val="001D712B"/>
    <w:rsid w:val="001D7C1D"/>
    <w:rsid w:val="001E023A"/>
    <w:rsid w:val="001F10D8"/>
    <w:rsid w:val="001F2CE7"/>
    <w:rsid w:val="001F438B"/>
    <w:rsid w:val="001F6E94"/>
    <w:rsid w:val="00207FE8"/>
    <w:rsid w:val="002103C4"/>
    <w:rsid w:val="00211BD5"/>
    <w:rsid w:val="002129CC"/>
    <w:rsid w:val="00221728"/>
    <w:rsid w:val="002322EF"/>
    <w:rsid w:val="00242B5C"/>
    <w:rsid w:val="00251131"/>
    <w:rsid w:val="0025578D"/>
    <w:rsid w:val="002818E2"/>
    <w:rsid w:val="00285AAE"/>
    <w:rsid w:val="00291DA6"/>
    <w:rsid w:val="002B0E38"/>
    <w:rsid w:val="002B64F5"/>
    <w:rsid w:val="002C4018"/>
    <w:rsid w:val="002D0081"/>
    <w:rsid w:val="002D2BEC"/>
    <w:rsid w:val="002E3D62"/>
    <w:rsid w:val="002E4B41"/>
    <w:rsid w:val="002E7595"/>
    <w:rsid w:val="002F67E6"/>
    <w:rsid w:val="00306386"/>
    <w:rsid w:val="003075DD"/>
    <w:rsid w:val="00323E7C"/>
    <w:rsid w:val="00332C9E"/>
    <w:rsid w:val="00342665"/>
    <w:rsid w:val="003479D8"/>
    <w:rsid w:val="00353D1B"/>
    <w:rsid w:val="00354F4A"/>
    <w:rsid w:val="0035624E"/>
    <w:rsid w:val="00362087"/>
    <w:rsid w:val="003639A6"/>
    <w:rsid w:val="00366A2E"/>
    <w:rsid w:val="00371D91"/>
    <w:rsid w:val="003741EF"/>
    <w:rsid w:val="003819BF"/>
    <w:rsid w:val="003924C5"/>
    <w:rsid w:val="0039568F"/>
    <w:rsid w:val="003D0674"/>
    <w:rsid w:val="003D40A5"/>
    <w:rsid w:val="003D5ED0"/>
    <w:rsid w:val="003D6491"/>
    <w:rsid w:val="003E0299"/>
    <w:rsid w:val="003E04DD"/>
    <w:rsid w:val="003E0BE7"/>
    <w:rsid w:val="003E1951"/>
    <w:rsid w:val="003E541C"/>
    <w:rsid w:val="003F474A"/>
    <w:rsid w:val="0040430C"/>
    <w:rsid w:val="00412997"/>
    <w:rsid w:val="00416A83"/>
    <w:rsid w:val="00423240"/>
    <w:rsid w:val="00426AA4"/>
    <w:rsid w:val="004270BC"/>
    <w:rsid w:val="00430668"/>
    <w:rsid w:val="00432C72"/>
    <w:rsid w:val="00433F6D"/>
    <w:rsid w:val="0043441E"/>
    <w:rsid w:val="00434F6D"/>
    <w:rsid w:val="00437D3F"/>
    <w:rsid w:val="00442ED1"/>
    <w:rsid w:val="00447B8E"/>
    <w:rsid w:val="00451DCA"/>
    <w:rsid w:val="004531C5"/>
    <w:rsid w:val="0045593B"/>
    <w:rsid w:val="00467CB4"/>
    <w:rsid w:val="004710EB"/>
    <w:rsid w:val="004716A5"/>
    <w:rsid w:val="00472DA1"/>
    <w:rsid w:val="00472DFF"/>
    <w:rsid w:val="004732D7"/>
    <w:rsid w:val="00483C45"/>
    <w:rsid w:val="00486311"/>
    <w:rsid w:val="00492E3B"/>
    <w:rsid w:val="00496F00"/>
    <w:rsid w:val="004B1F32"/>
    <w:rsid w:val="004B2619"/>
    <w:rsid w:val="004C06E2"/>
    <w:rsid w:val="004C1830"/>
    <w:rsid w:val="004C1D68"/>
    <w:rsid w:val="004D294B"/>
    <w:rsid w:val="004D4C74"/>
    <w:rsid w:val="004D4DBD"/>
    <w:rsid w:val="004E4D84"/>
    <w:rsid w:val="004E56A7"/>
    <w:rsid w:val="004F0F22"/>
    <w:rsid w:val="004F144D"/>
    <w:rsid w:val="004F4B55"/>
    <w:rsid w:val="004F584C"/>
    <w:rsid w:val="00501CB3"/>
    <w:rsid w:val="00502739"/>
    <w:rsid w:val="00504B60"/>
    <w:rsid w:val="00510FC2"/>
    <w:rsid w:val="00511063"/>
    <w:rsid w:val="00511890"/>
    <w:rsid w:val="00514A05"/>
    <w:rsid w:val="0051773A"/>
    <w:rsid w:val="00543197"/>
    <w:rsid w:val="005433DC"/>
    <w:rsid w:val="00543686"/>
    <w:rsid w:val="00561AA6"/>
    <w:rsid w:val="005661E7"/>
    <w:rsid w:val="00566AFC"/>
    <w:rsid w:val="00570C3F"/>
    <w:rsid w:val="00576DC2"/>
    <w:rsid w:val="0058096C"/>
    <w:rsid w:val="00582399"/>
    <w:rsid w:val="00582AB4"/>
    <w:rsid w:val="00590944"/>
    <w:rsid w:val="00593751"/>
    <w:rsid w:val="00595752"/>
    <w:rsid w:val="005A24A4"/>
    <w:rsid w:val="005A5DDA"/>
    <w:rsid w:val="005A65B1"/>
    <w:rsid w:val="005B086B"/>
    <w:rsid w:val="005B0AEC"/>
    <w:rsid w:val="005B0EA2"/>
    <w:rsid w:val="005B2B44"/>
    <w:rsid w:val="005C1E1A"/>
    <w:rsid w:val="005C2563"/>
    <w:rsid w:val="005C3A60"/>
    <w:rsid w:val="005C704F"/>
    <w:rsid w:val="005C7C67"/>
    <w:rsid w:val="005D4F7C"/>
    <w:rsid w:val="005D78AC"/>
    <w:rsid w:val="005E3701"/>
    <w:rsid w:val="005F42BB"/>
    <w:rsid w:val="005F7D3A"/>
    <w:rsid w:val="00603AC7"/>
    <w:rsid w:val="00604218"/>
    <w:rsid w:val="006116CD"/>
    <w:rsid w:val="0062152E"/>
    <w:rsid w:val="00623C89"/>
    <w:rsid w:val="006255D8"/>
    <w:rsid w:val="00634D6D"/>
    <w:rsid w:val="00636F5C"/>
    <w:rsid w:val="006410AF"/>
    <w:rsid w:val="006420BD"/>
    <w:rsid w:val="006523FD"/>
    <w:rsid w:val="00655E81"/>
    <w:rsid w:val="00661D59"/>
    <w:rsid w:val="00661F69"/>
    <w:rsid w:val="006640D2"/>
    <w:rsid w:val="00664427"/>
    <w:rsid w:val="006671C6"/>
    <w:rsid w:val="00683F3D"/>
    <w:rsid w:val="00694DBE"/>
    <w:rsid w:val="006A05A1"/>
    <w:rsid w:val="006A187D"/>
    <w:rsid w:val="006A51E7"/>
    <w:rsid w:val="006A692F"/>
    <w:rsid w:val="006A7DC3"/>
    <w:rsid w:val="006C094C"/>
    <w:rsid w:val="006C265B"/>
    <w:rsid w:val="006C3D6D"/>
    <w:rsid w:val="006E609F"/>
    <w:rsid w:val="006F0F90"/>
    <w:rsid w:val="006F1647"/>
    <w:rsid w:val="006F7BFC"/>
    <w:rsid w:val="007036EC"/>
    <w:rsid w:val="00705AEF"/>
    <w:rsid w:val="00720FCA"/>
    <w:rsid w:val="00722C2E"/>
    <w:rsid w:val="00726065"/>
    <w:rsid w:val="0073118D"/>
    <w:rsid w:val="0073767E"/>
    <w:rsid w:val="00746B75"/>
    <w:rsid w:val="00747544"/>
    <w:rsid w:val="00752230"/>
    <w:rsid w:val="00752CA9"/>
    <w:rsid w:val="0076261B"/>
    <w:rsid w:val="0076296B"/>
    <w:rsid w:val="00765E9F"/>
    <w:rsid w:val="00773D66"/>
    <w:rsid w:val="0078095A"/>
    <w:rsid w:val="00781FC8"/>
    <w:rsid w:val="0079430F"/>
    <w:rsid w:val="007A074C"/>
    <w:rsid w:val="007A559B"/>
    <w:rsid w:val="007B03E2"/>
    <w:rsid w:val="007B5CBA"/>
    <w:rsid w:val="007C07D0"/>
    <w:rsid w:val="007D0081"/>
    <w:rsid w:val="007D2819"/>
    <w:rsid w:val="007D4AC0"/>
    <w:rsid w:val="007E06DF"/>
    <w:rsid w:val="007E12E5"/>
    <w:rsid w:val="007E1AB4"/>
    <w:rsid w:val="007E7E5A"/>
    <w:rsid w:val="007F1939"/>
    <w:rsid w:val="008030B9"/>
    <w:rsid w:val="00806876"/>
    <w:rsid w:val="00810FA0"/>
    <w:rsid w:val="0081128C"/>
    <w:rsid w:val="00815C00"/>
    <w:rsid w:val="008174A3"/>
    <w:rsid w:val="008207E6"/>
    <w:rsid w:val="008229AB"/>
    <w:rsid w:val="00824354"/>
    <w:rsid w:val="00824D4F"/>
    <w:rsid w:val="00835214"/>
    <w:rsid w:val="0083579C"/>
    <w:rsid w:val="008466D0"/>
    <w:rsid w:val="00852136"/>
    <w:rsid w:val="008551CC"/>
    <w:rsid w:val="008570C5"/>
    <w:rsid w:val="00866359"/>
    <w:rsid w:val="00871CA6"/>
    <w:rsid w:val="008741BD"/>
    <w:rsid w:val="00874793"/>
    <w:rsid w:val="00880F8A"/>
    <w:rsid w:val="00882038"/>
    <w:rsid w:val="008821F5"/>
    <w:rsid w:val="00884449"/>
    <w:rsid w:val="0089021C"/>
    <w:rsid w:val="008925CE"/>
    <w:rsid w:val="00893474"/>
    <w:rsid w:val="00893C70"/>
    <w:rsid w:val="00894F5D"/>
    <w:rsid w:val="00896682"/>
    <w:rsid w:val="00897151"/>
    <w:rsid w:val="008A2542"/>
    <w:rsid w:val="008A2938"/>
    <w:rsid w:val="008A4FD0"/>
    <w:rsid w:val="008A718C"/>
    <w:rsid w:val="008B16A3"/>
    <w:rsid w:val="008B66FB"/>
    <w:rsid w:val="008B6780"/>
    <w:rsid w:val="008B7092"/>
    <w:rsid w:val="008C0AB2"/>
    <w:rsid w:val="008C2AF3"/>
    <w:rsid w:val="008C4BF0"/>
    <w:rsid w:val="008C5BDC"/>
    <w:rsid w:val="008C6BD5"/>
    <w:rsid w:val="008C7C5B"/>
    <w:rsid w:val="008D1019"/>
    <w:rsid w:val="008D5C2A"/>
    <w:rsid w:val="008E0E3B"/>
    <w:rsid w:val="008E1AE9"/>
    <w:rsid w:val="008E2D4A"/>
    <w:rsid w:val="0090407C"/>
    <w:rsid w:val="009045C1"/>
    <w:rsid w:val="0090698E"/>
    <w:rsid w:val="00923646"/>
    <w:rsid w:val="00925B50"/>
    <w:rsid w:val="00934BD8"/>
    <w:rsid w:val="0094628E"/>
    <w:rsid w:val="009462F6"/>
    <w:rsid w:val="009477E6"/>
    <w:rsid w:val="0095290E"/>
    <w:rsid w:val="0095339C"/>
    <w:rsid w:val="00961F99"/>
    <w:rsid w:val="0096238A"/>
    <w:rsid w:val="0097374F"/>
    <w:rsid w:val="00975646"/>
    <w:rsid w:val="0098101E"/>
    <w:rsid w:val="0098409E"/>
    <w:rsid w:val="0098489D"/>
    <w:rsid w:val="00994E35"/>
    <w:rsid w:val="00996A8D"/>
    <w:rsid w:val="009A1C41"/>
    <w:rsid w:val="009B1224"/>
    <w:rsid w:val="009B2D61"/>
    <w:rsid w:val="009B2E62"/>
    <w:rsid w:val="009B58A5"/>
    <w:rsid w:val="009C053F"/>
    <w:rsid w:val="009C1DF9"/>
    <w:rsid w:val="009C4EDC"/>
    <w:rsid w:val="009D24FE"/>
    <w:rsid w:val="009D413E"/>
    <w:rsid w:val="009D41D0"/>
    <w:rsid w:val="009D5FA7"/>
    <w:rsid w:val="009E3497"/>
    <w:rsid w:val="009F1402"/>
    <w:rsid w:val="00A018DA"/>
    <w:rsid w:val="00A02891"/>
    <w:rsid w:val="00A11BB0"/>
    <w:rsid w:val="00A162B1"/>
    <w:rsid w:val="00A17FF6"/>
    <w:rsid w:val="00A2238B"/>
    <w:rsid w:val="00A31F0F"/>
    <w:rsid w:val="00A358AF"/>
    <w:rsid w:val="00A4006F"/>
    <w:rsid w:val="00A400AC"/>
    <w:rsid w:val="00A40511"/>
    <w:rsid w:val="00A408FD"/>
    <w:rsid w:val="00A40B46"/>
    <w:rsid w:val="00A434CA"/>
    <w:rsid w:val="00A4687E"/>
    <w:rsid w:val="00A46DED"/>
    <w:rsid w:val="00A5311A"/>
    <w:rsid w:val="00A71495"/>
    <w:rsid w:val="00A74BD6"/>
    <w:rsid w:val="00A83FF6"/>
    <w:rsid w:val="00A93DF3"/>
    <w:rsid w:val="00A95517"/>
    <w:rsid w:val="00AA0193"/>
    <w:rsid w:val="00AA0612"/>
    <w:rsid w:val="00AB1A24"/>
    <w:rsid w:val="00AB410E"/>
    <w:rsid w:val="00AB628B"/>
    <w:rsid w:val="00AC3096"/>
    <w:rsid w:val="00AE3A44"/>
    <w:rsid w:val="00AE404B"/>
    <w:rsid w:val="00AE4B61"/>
    <w:rsid w:val="00AE6EF3"/>
    <w:rsid w:val="00AF6C31"/>
    <w:rsid w:val="00AF7F5C"/>
    <w:rsid w:val="00B04B6C"/>
    <w:rsid w:val="00B11B83"/>
    <w:rsid w:val="00B13203"/>
    <w:rsid w:val="00B143E4"/>
    <w:rsid w:val="00B168BE"/>
    <w:rsid w:val="00B25589"/>
    <w:rsid w:val="00B3395F"/>
    <w:rsid w:val="00B37829"/>
    <w:rsid w:val="00B564D3"/>
    <w:rsid w:val="00B67149"/>
    <w:rsid w:val="00B70B57"/>
    <w:rsid w:val="00B72D24"/>
    <w:rsid w:val="00B759D4"/>
    <w:rsid w:val="00B75F42"/>
    <w:rsid w:val="00B76D7B"/>
    <w:rsid w:val="00B77716"/>
    <w:rsid w:val="00BA01CE"/>
    <w:rsid w:val="00BA19D3"/>
    <w:rsid w:val="00BA3400"/>
    <w:rsid w:val="00BA5E57"/>
    <w:rsid w:val="00BB0F0C"/>
    <w:rsid w:val="00BB2698"/>
    <w:rsid w:val="00BB292D"/>
    <w:rsid w:val="00BB3857"/>
    <w:rsid w:val="00BB6E0B"/>
    <w:rsid w:val="00BC2ECA"/>
    <w:rsid w:val="00BC5E60"/>
    <w:rsid w:val="00BD034A"/>
    <w:rsid w:val="00BD53EF"/>
    <w:rsid w:val="00BE273B"/>
    <w:rsid w:val="00BF363B"/>
    <w:rsid w:val="00C10BBE"/>
    <w:rsid w:val="00C12A59"/>
    <w:rsid w:val="00C16C81"/>
    <w:rsid w:val="00C205A5"/>
    <w:rsid w:val="00C2348C"/>
    <w:rsid w:val="00C2395B"/>
    <w:rsid w:val="00C3301C"/>
    <w:rsid w:val="00C3318E"/>
    <w:rsid w:val="00C46463"/>
    <w:rsid w:val="00C529F7"/>
    <w:rsid w:val="00C623CB"/>
    <w:rsid w:val="00C63683"/>
    <w:rsid w:val="00C722A6"/>
    <w:rsid w:val="00C91755"/>
    <w:rsid w:val="00CA3FB1"/>
    <w:rsid w:val="00CB2E87"/>
    <w:rsid w:val="00CB63D3"/>
    <w:rsid w:val="00CB66AD"/>
    <w:rsid w:val="00CC1748"/>
    <w:rsid w:val="00CD0739"/>
    <w:rsid w:val="00CD63BD"/>
    <w:rsid w:val="00CE2972"/>
    <w:rsid w:val="00CE3556"/>
    <w:rsid w:val="00CF1E22"/>
    <w:rsid w:val="00D05A02"/>
    <w:rsid w:val="00D06513"/>
    <w:rsid w:val="00D070C3"/>
    <w:rsid w:val="00D0721F"/>
    <w:rsid w:val="00D105DA"/>
    <w:rsid w:val="00D10BD7"/>
    <w:rsid w:val="00D117F5"/>
    <w:rsid w:val="00D176AB"/>
    <w:rsid w:val="00D208FC"/>
    <w:rsid w:val="00D22AC4"/>
    <w:rsid w:val="00D26771"/>
    <w:rsid w:val="00D30C25"/>
    <w:rsid w:val="00D369B9"/>
    <w:rsid w:val="00D42DF5"/>
    <w:rsid w:val="00D57766"/>
    <w:rsid w:val="00D61A88"/>
    <w:rsid w:val="00D70D54"/>
    <w:rsid w:val="00D812D8"/>
    <w:rsid w:val="00D85B60"/>
    <w:rsid w:val="00D91326"/>
    <w:rsid w:val="00D93885"/>
    <w:rsid w:val="00D97D6B"/>
    <w:rsid w:val="00DA61A5"/>
    <w:rsid w:val="00DB06F7"/>
    <w:rsid w:val="00DB305C"/>
    <w:rsid w:val="00DB54E5"/>
    <w:rsid w:val="00DB631E"/>
    <w:rsid w:val="00DC4C10"/>
    <w:rsid w:val="00DD0F23"/>
    <w:rsid w:val="00DD14CF"/>
    <w:rsid w:val="00DD442B"/>
    <w:rsid w:val="00DE114E"/>
    <w:rsid w:val="00DF1E31"/>
    <w:rsid w:val="00DF1E53"/>
    <w:rsid w:val="00DF3112"/>
    <w:rsid w:val="00E15C63"/>
    <w:rsid w:val="00E2163D"/>
    <w:rsid w:val="00E34227"/>
    <w:rsid w:val="00E42C89"/>
    <w:rsid w:val="00E43129"/>
    <w:rsid w:val="00E43319"/>
    <w:rsid w:val="00E47F68"/>
    <w:rsid w:val="00E50CFA"/>
    <w:rsid w:val="00E55AAE"/>
    <w:rsid w:val="00E62921"/>
    <w:rsid w:val="00E673CA"/>
    <w:rsid w:val="00E70BEF"/>
    <w:rsid w:val="00E74694"/>
    <w:rsid w:val="00E82C4B"/>
    <w:rsid w:val="00E86639"/>
    <w:rsid w:val="00EB10AC"/>
    <w:rsid w:val="00EB312C"/>
    <w:rsid w:val="00EB7E73"/>
    <w:rsid w:val="00EC18B9"/>
    <w:rsid w:val="00EC574D"/>
    <w:rsid w:val="00EC5805"/>
    <w:rsid w:val="00EC5C10"/>
    <w:rsid w:val="00ED13C6"/>
    <w:rsid w:val="00EE2D51"/>
    <w:rsid w:val="00EF3C85"/>
    <w:rsid w:val="00F03F28"/>
    <w:rsid w:val="00F04A0A"/>
    <w:rsid w:val="00F0570F"/>
    <w:rsid w:val="00F108D8"/>
    <w:rsid w:val="00F1682A"/>
    <w:rsid w:val="00F23187"/>
    <w:rsid w:val="00F235FC"/>
    <w:rsid w:val="00F24A8A"/>
    <w:rsid w:val="00F30906"/>
    <w:rsid w:val="00F40739"/>
    <w:rsid w:val="00F529C0"/>
    <w:rsid w:val="00F550E1"/>
    <w:rsid w:val="00F61954"/>
    <w:rsid w:val="00F640B8"/>
    <w:rsid w:val="00F70E7A"/>
    <w:rsid w:val="00F80F1C"/>
    <w:rsid w:val="00F81537"/>
    <w:rsid w:val="00F941E0"/>
    <w:rsid w:val="00F94837"/>
    <w:rsid w:val="00FA2A23"/>
    <w:rsid w:val="00FB2D38"/>
    <w:rsid w:val="00FB621F"/>
    <w:rsid w:val="00FB710A"/>
    <w:rsid w:val="00FC0A5A"/>
    <w:rsid w:val="00FC4EEF"/>
    <w:rsid w:val="00FD02AB"/>
    <w:rsid w:val="00FD604A"/>
    <w:rsid w:val="00FE2E6D"/>
    <w:rsid w:val="00FE3126"/>
    <w:rsid w:val="00FE6234"/>
    <w:rsid w:val="00FF38B2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67D2"/>
  <w15:docId w15:val="{F2FC5D6E-1834-42BF-A2B5-63E31F9F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19"/>
  </w:style>
  <w:style w:type="paragraph" w:styleId="1">
    <w:name w:val="heading 1"/>
    <w:basedOn w:val="a"/>
    <w:link w:val="10"/>
    <w:uiPriority w:val="9"/>
    <w:qFormat/>
    <w:rsid w:val="00566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66AFC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FC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semiHidden/>
    <w:rsid w:val="00566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66AFC"/>
  </w:style>
  <w:style w:type="character" w:customStyle="1" w:styleId="12">
    <w:name w:val="Основной шрифт абзаца1"/>
    <w:rsid w:val="00566AFC"/>
  </w:style>
  <w:style w:type="character" w:styleId="a3">
    <w:name w:val="Hyperlink"/>
    <w:rsid w:val="00566AFC"/>
    <w:rPr>
      <w:color w:val="0000FF"/>
      <w:u w:val="single"/>
    </w:rPr>
  </w:style>
  <w:style w:type="character" w:styleId="a4">
    <w:name w:val="Strong"/>
    <w:aliases w:val="подподзаг"/>
    <w:qFormat/>
    <w:rsid w:val="00566AFC"/>
    <w:rPr>
      <w:rFonts w:ascii="Times New Roman" w:hAnsi="Times New Roman"/>
      <w:b/>
      <w:bCs/>
      <w:sz w:val="24"/>
    </w:rPr>
  </w:style>
  <w:style w:type="paragraph" w:customStyle="1" w:styleId="13">
    <w:name w:val="Заголовок1"/>
    <w:basedOn w:val="a"/>
    <w:next w:val="a5"/>
    <w:rsid w:val="00566AF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566A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66AF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Title"/>
    <w:aliases w:val="Название 1"/>
    <w:basedOn w:val="13"/>
    <w:next w:val="a8"/>
    <w:link w:val="a9"/>
    <w:qFormat/>
    <w:rsid w:val="00566AFC"/>
    <w:rPr>
      <w:rFonts w:ascii="Times New Roman" w:hAnsi="Times New Roman"/>
      <w:b/>
    </w:rPr>
  </w:style>
  <w:style w:type="character" w:customStyle="1" w:styleId="a9">
    <w:name w:val="Заголовок Знак"/>
    <w:aliases w:val="Название 1 Знак"/>
    <w:basedOn w:val="a0"/>
    <w:link w:val="a7"/>
    <w:rsid w:val="00566AFC"/>
    <w:rPr>
      <w:rFonts w:ascii="Times New Roman" w:eastAsia="Arial Unicode MS" w:hAnsi="Times New Roman" w:cs="Tahoma"/>
      <w:b/>
      <w:sz w:val="28"/>
      <w:szCs w:val="28"/>
      <w:lang w:eastAsia="ar-SA"/>
    </w:rPr>
  </w:style>
  <w:style w:type="paragraph" w:styleId="a8">
    <w:name w:val="Subtitle"/>
    <w:basedOn w:val="13"/>
    <w:next w:val="a5"/>
    <w:link w:val="aa"/>
    <w:qFormat/>
    <w:rsid w:val="00566AFC"/>
    <w:pPr>
      <w:jc w:val="center"/>
    </w:pPr>
    <w:rPr>
      <w:rFonts w:ascii="Times New Roman" w:hAnsi="Times New Roman"/>
      <w:iCs/>
    </w:rPr>
  </w:style>
  <w:style w:type="character" w:customStyle="1" w:styleId="aa">
    <w:name w:val="Подзаголовок Знак"/>
    <w:basedOn w:val="a0"/>
    <w:link w:val="a8"/>
    <w:rsid w:val="00566AFC"/>
    <w:rPr>
      <w:rFonts w:ascii="Times New Roman" w:eastAsia="Arial Unicode MS" w:hAnsi="Times New Roman" w:cs="Tahoma"/>
      <w:iCs/>
      <w:sz w:val="28"/>
      <w:szCs w:val="28"/>
      <w:lang w:eastAsia="ar-SA"/>
    </w:rPr>
  </w:style>
  <w:style w:type="paragraph" w:styleId="ab">
    <w:name w:val="List"/>
    <w:basedOn w:val="a5"/>
    <w:rsid w:val="00566AFC"/>
    <w:rPr>
      <w:rFonts w:cs="Tahoma"/>
    </w:rPr>
  </w:style>
  <w:style w:type="paragraph" w:customStyle="1" w:styleId="14">
    <w:name w:val="Название1"/>
    <w:basedOn w:val="a"/>
    <w:rsid w:val="00566A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66A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FC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har">
    <w:name w:val="Char Знак"/>
    <w:basedOn w:val="a"/>
    <w:rsid w:val="00566AFC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d">
    <w:name w:val="Содержимое таблицы"/>
    <w:basedOn w:val="a"/>
    <w:rsid w:val="00566A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e">
    <w:name w:val="Заголовок таблицы"/>
    <w:basedOn w:val="ad"/>
    <w:rsid w:val="00566AFC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566AFC"/>
  </w:style>
  <w:style w:type="paragraph" w:customStyle="1" w:styleId="16">
    <w:name w:val="Знак1"/>
    <w:basedOn w:val="a"/>
    <w:rsid w:val="00566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text">
    <w:name w:val="maintext"/>
    <w:basedOn w:val="a0"/>
    <w:rsid w:val="00566AFC"/>
  </w:style>
  <w:style w:type="paragraph" w:styleId="af">
    <w:name w:val="Normal (Web)"/>
    <w:basedOn w:val="a"/>
    <w:uiPriority w:val="99"/>
    <w:rsid w:val="0056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har1">
    <w:name w:val="Char Знак1"/>
    <w:basedOn w:val="a"/>
    <w:rsid w:val="00566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566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extrafieldsname">
    <w:name w:val="extra_fields_name"/>
    <w:rsid w:val="00566AFC"/>
  </w:style>
  <w:style w:type="table" w:styleId="af1">
    <w:name w:val="Table Grid"/>
    <w:basedOn w:val="a1"/>
    <w:rsid w:val="0056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566A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566AFC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566A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content">
    <w:name w:val="content"/>
    <w:rsid w:val="00566AFC"/>
  </w:style>
  <w:style w:type="character" w:customStyle="1" w:styleId="apple-converted-space">
    <w:name w:val="apple-converted-space"/>
    <w:basedOn w:val="a0"/>
    <w:rsid w:val="00566AFC"/>
  </w:style>
  <w:style w:type="character" w:customStyle="1" w:styleId="21">
    <w:name w:val="Название2"/>
    <w:basedOn w:val="a0"/>
    <w:rsid w:val="00566AFC"/>
  </w:style>
  <w:style w:type="character" w:styleId="af5">
    <w:name w:val="Emphasis"/>
    <w:basedOn w:val="a0"/>
    <w:uiPriority w:val="20"/>
    <w:qFormat/>
    <w:rsid w:val="00566AFC"/>
    <w:rPr>
      <w:i/>
      <w:iCs/>
    </w:rPr>
  </w:style>
  <w:style w:type="paragraph" w:customStyle="1" w:styleId="110">
    <w:name w:val="Знак11"/>
    <w:basedOn w:val="a"/>
    <w:rsid w:val="00566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tab-span">
    <w:name w:val="apple-tab-span"/>
    <w:basedOn w:val="a0"/>
    <w:rsid w:val="00566AFC"/>
  </w:style>
  <w:style w:type="paragraph" w:styleId="af6">
    <w:name w:val="No Spacing"/>
    <w:uiPriority w:val="1"/>
    <w:qFormat/>
    <w:rsid w:val="00566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ubtle Emphasis"/>
    <w:basedOn w:val="a0"/>
    <w:uiPriority w:val="19"/>
    <w:qFormat/>
    <w:rsid w:val="00566A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2019-04-19T05:41:00Z</dcterms:created>
  <dcterms:modified xsi:type="dcterms:W3CDTF">2019-04-19T05:48:00Z</dcterms:modified>
</cp:coreProperties>
</file>